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BBE" w:rsidRDefault="007F1BBE" w:rsidP="007F1BBE">
      <w:pPr>
        <w:jc w:val="center"/>
        <w:rPr>
          <w:rFonts w:cstheme="minorHAnsi"/>
          <w:sz w:val="44"/>
        </w:rPr>
      </w:pPr>
      <w:r>
        <w:rPr>
          <w:noProof/>
          <w:lang w:eastAsia="es-MX"/>
        </w:rPr>
        <w:drawing>
          <wp:anchor distT="0" distB="0" distL="114300" distR="114300" simplePos="0" relativeHeight="251657216" behindDoc="0" locked="0" layoutInCell="1" allowOverlap="1" wp14:anchorId="36979B50" wp14:editId="712E2680">
            <wp:simplePos x="0" y="0"/>
            <wp:positionH relativeFrom="margin">
              <wp:posOffset>5308600</wp:posOffset>
            </wp:positionH>
            <wp:positionV relativeFrom="margin">
              <wp:posOffset>-472440</wp:posOffset>
            </wp:positionV>
            <wp:extent cx="1187450" cy="1187450"/>
            <wp:effectExtent l="0" t="0" r="0" b="0"/>
            <wp:wrapSquare wrapText="bothSides"/>
            <wp:docPr id="2" name="Imagen 2" descr="Descripción: Resultado de imagen para logo facultad de ciencias de la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Resultado de imagen para logo facultad de ciencias de la comunicacion"/>
                    <pic:cNvPicPr>
                      <a:picLocks noChangeAspect="1" noChangeArrowheads="1"/>
                    </pic:cNvPicPr>
                  </pic:nvPicPr>
                  <pic:blipFill>
                    <a:blip r:embed="rId9">
                      <a:extLst>
                        <a:ext uri="{BEBA8EAE-BF5A-486C-A8C5-ECC9F3942E4B}">
                          <a14:imgProps xmlns:a14="http://schemas.microsoft.com/office/drawing/2010/main">
                            <a14:imgLayer r:embed="rId10">
                              <a14:imgEffect>
                                <a14:backgroundRemoval t="0" b="98462" l="0" r="96923">
                                  <a14:foregroundMark x1="61538" y1="88718" x2="34359" y2="93846"/>
                                  <a14:foregroundMark x1="54359" y1="6154" x2="12308" y2="17949"/>
                                  <a14:foregroundMark x1="12308" y1="24103" x2="4103" y2="57436"/>
                                  <a14:foregroundMark x1="83590" y1="27179" x2="96923" y2="53333"/>
                                  <a14:foregroundMark x1="88718" y1="31282" x2="91795" y2="6256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87450" cy="118745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58240" behindDoc="0" locked="0" layoutInCell="1" allowOverlap="1" wp14:anchorId="1C442539" wp14:editId="7D54BB05">
            <wp:simplePos x="0" y="0"/>
            <wp:positionH relativeFrom="margin">
              <wp:posOffset>-835025</wp:posOffset>
            </wp:positionH>
            <wp:positionV relativeFrom="margin">
              <wp:posOffset>-558800</wp:posOffset>
            </wp:positionV>
            <wp:extent cx="1281430" cy="1268730"/>
            <wp:effectExtent l="0" t="0" r="0" b="0"/>
            <wp:wrapSquare wrapText="bothSides"/>
            <wp:docPr id="1" name="Imagen 1" descr="Descripción: Resultado de imagen para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Resultado de imagen para logo uanl"/>
                    <pic:cNvPicPr>
                      <a:picLocks noChangeAspect="1" noChangeArrowheads="1"/>
                    </pic:cNvPicPr>
                  </pic:nvPicPr>
                  <pic:blipFill>
                    <a:blip r:embed="rId11">
                      <a:extLst>
                        <a:ext uri="{BEBA8EAE-BF5A-486C-A8C5-ECC9F3942E4B}">
                          <a14:imgProps xmlns:a14="http://schemas.microsoft.com/office/drawing/2010/main">
                            <a14:imgLayer r:embed="rId12">
                              <a14:imgEffect>
                                <a14:backgroundRemoval t="3667" b="98333" l="2000" r="94333"/>
                              </a14:imgEffect>
                            </a14:imgLayer>
                          </a14:imgProps>
                        </a:ext>
                        <a:ext uri="{28A0092B-C50C-407E-A947-70E740481C1C}">
                          <a14:useLocalDpi xmlns:a14="http://schemas.microsoft.com/office/drawing/2010/main" val="0"/>
                        </a:ext>
                      </a:extLst>
                    </a:blip>
                    <a:srcRect/>
                    <a:stretch>
                      <a:fillRect/>
                    </a:stretch>
                  </pic:blipFill>
                  <pic:spPr bwMode="auto">
                    <a:xfrm>
                      <a:off x="0" y="0"/>
                      <a:ext cx="1281430" cy="126873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44"/>
        </w:rPr>
        <w:t>Universidad Autónoma de Nuevo León</w:t>
      </w:r>
    </w:p>
    <w:p w:rsidR="007F1BBE" w:rsidRDefault="007F1BBE" w:rsidP="007F1BBE">
      <w:pPr>
        <w:jc w:val="center"/>
        <w:rPr>
          <w:rFonts w:cstheme="minorHAnsi"/>
          <w:sz w:val="44"/>
        </w:rPr>
      </w:pPr>
      <w:r>
        <w:rPr>
          <w:rFonts w:cstheme="minorHAnsi"/>
          <w:sz w:val="44"/>
        </w:rPr>
        <w:t>Facultad de Ciencias de la Comunicación</w:t>
      </w:r>
    </w:p>
    <w:p w:rsidR="007F1BBE" w:rsidRDefault="007F1BBE" w:rsidP="007F1BBE"/>
    <w:p w:rsidR="007F1BBE" w:rsidRDefault="007F1BBE" w:rsidP="007F1BBE"/>
    <w:p w:rsidR="007F1BBE" w:rsidRPr="007F1BBE" w:rsidRDefault="007F1BBE" w:rsidP="007F1BBE">
      <w:pPr>
        <w:rPr>
          <w:rFonts w:ascii="Arial" w:hAnsi="Arial" w:cs="Arial"/>
          <w:sz w:val="24"/>
        </w:rPr>
      </w:pPr>
    </w:p>
    <w:p w:rsidR="007F1BBE" w:rsidRPr="007F1BBE" w:rsidRDefault="007F1BBE" w:rsidP="007F1BBE">
      <w:pPr>
        <w:jc w:val="center"/>
        <w:rPr>
          <w:rFonts w:ascii="Arial" w:hAnsi="Arial" w:cs="Arial"/>
          <w:sz w:val="40"/>
        </w:rPr>
      </w:pPr>
      <w:r w:rsidRPr="007F1BBE">
        <w:rPr>
          <w:rFonts w:ascii="Arial" w:hAnsi="Arial" w:cs="Arial"/>
          <w:sz w:val="40"/>
        </w:rPr>
        <w:t>Proyectos de mercadotecnia e innovación</w:t>
      </w:r>
    </w:p>
    <w:p w:rsidR="007F1BBE" w:rsidRPr="007F1BBE" w:rsidRDefault="007F1BBE" w:rsidP="007F1BBE">
      <w:pPr>
        <w:jc w:val="center"/>
        <w:rPr>
          <w:rFonts w:ascii="Arial" w:hAnsi="Arial" w:cs="Arial"/>
          <w:sz w:val="40"/>
          <w:u w:val="single"/>
        </w:rPr>
      </w:pPr>
      <w:r w:rsidRPr="007F1BBE">
        <w:rPr>
          <w:rFonts w:ascii="Arial" w:hAnsi="Arial" w:cs="Arial"/>
          <w:sz w:val="40"/>
        </w:rPr>
        <w:t xml:space="preserve"> </w:t>
      </w:r>
      <w:r w:rsidR="00697BA9">
        <w:rPr>
          <w:rFonts w:ascii="Arial" w:hAnsi="Arial" w:cs="Arial"/>
          <w:sz w:val="40"/>
          <w:u w:val="single"/>
        </w:rPr>
        <w:t>Actividad 2</w:t>
      </w:r>
      <w:r w:rsidR="00A45662">
        <w:rPr>
          <w:rFonts w:ascii="Arial" w:hAnsi="Arial" w:cs="Arial"/>
          <w:sz w:val="40"/>
          <w:u w:val="single"/>
        </w:rPr>
        <w:t xml:space="preserve">: </w:t>
      </w:r>
      <w:r w:rsidR="00697BA9">
        <w:rPr>
          <w:rFonts w:ascii="Arial" w:hAnsi="Arial" w:cs="Arial"/>
          <w:sz w:val="40"/>
          <w:u w:val="single"/>
        </w:rPr>
        <w:t>Permisos de aplicaciones</w:t>
      </w:r>
    </w:p>
    <w:p w:rsidR="007F1BBE" w:rsidRDefault="007F1BBE" w:rsidP="007F1BBE">
      <w:pPr>
        <w:jc w:val="center"/>
        <w:rPr>
          <w:rFonts w:ascii="Arial Black" w:hAnsi="Arial Black"/>
          <w:sz w:val="36"/>
          <w:u w:val="single"/>
        </w:rPr>
      </w:pPr>
    </w:p>
    <w:p w:rsidR="007F1BBE" w:rsidRDefault="007F1BBE" w:rsidP="007F1BBE">
      <w:pPr>
        <w:jc w:val="center"/>
        <w:rPr>
          <w:sz w:val="36"/>
        </w:rPr>
      </w:pPr>
    </w:p>
    <w:p w:rsidR="007F1BBE" w:rsidRDefault="007F1BBE" w:rsidP="007F1BBE">
      <w:pPr>
        <w:rPr>
          <w:sz w:val="40"/>
        </w:rPr>
      </w:pPr>
      <w:r>
        <w:rPr>
          <w:sz w:val="40"/>
        </w:rPr>
        <w:t xml:space="preserve">Carlos Rodríguez Salazar </w:t>
      </w:r>
    </w:p>
    <w:p w:rsidR="007F1BBE" w:rsidRDefault="007F1BBE" w:rsidP="007F1BBE">
      <w:pPr>
        <w:jc w:val="right"/>
        <w:rPr>
          <w:sz w:val="40"/>
        </w:rPr>
      </w:pPr>
      <w:proofErr w:type="spellStart"/>
      <w:r>
        <w:rPr>
          <w:sz w:val="40"/>
        </w:rPr>
        <w:t>Kendy</w:t>
      </w:r>
      <w:proofErr w:type="spellEnd"/>
      <w:r>
        <w:rPr>
          <w:sz w:val="40"/>
        </w:rPr>
        <w:t xml:space="preserve"> </w:t>
      </w:r>
      <w:proofErr w:type="spellStart"/>
      <w:r>
        <w:rPr>
          <w:sz w:val="40"/>
        </w:rPr>
        <w:t>Lizeth</w:t>
      </w:r>
      <w:proofErr w:type="spellEnd"/>
      <w:r>
        <w:rPr>
          <w:sz w:val="40"/>
        </w:rPr>
        <w:t xml:space="preserve"> Garza Rodríguez</w:t>
      </w:r>
    </w:p>
    <w:p w:rsidR="007F1BBE" w:rsidRDefault="007F1BBE" w:rsidP="007F1BBE">
      <w:pPr>
        <w:jc w:val="right"/>
        <w:rPr>
          <w:sz w:val="40"/>
        </w:rPr>
      </w:pPr>
      <w:r>
        <w:rPr>
          <w:sz w:val="40"/>
        </w:rPr>
        <w:t>1805346</w:t>
      </w:r>
    </w:p>
    <w:p w:rsidR="007F1BBE" w:rsidRDefault="007F1BBE" w:rsidP="007F1BBE">
      <w:pPr>
        <w:jc w:val="right"/>
        <w:rPr>
          <w:sz w:val="40"/>
        </w:rPr>
      </w:pPr>
      <w:r>
        <w:rPr>
          <w:sz w:val="40"/>
        </w:rPr>
        <w:t>Grupo N29</w:t>
      </w:r>
    </w:p>
    <w:p w:rsidR="007F1BBE" w:rsidRDefault="007F1BBE" w:rsidP="007F1BBE">
      <w:pPr>
        <w:jc w:val="right"/>
        <w:rPr>
          <w:sz w:val="36"/>
        </w:rPr>
      </w:pPr>
    </w:p>
    <w:p w:rsidR="007F1BBE" w:rsidRDefault="007F1BBE" w:rsidP="007F1BBE">
      <w:pPr>
        <w:jc w:val="right"/>
        <w:rPr>
          <w:sz w:val="36"/>
        </w:rPr>
      </w:pPr>
    </w:p>
    <w:p w:rsidR="007F1BBE" w:rsidRDefault="007F1BBE" w:rsidP="007F1BBE">
      <w:pPr>
        <w:jc w:val="right"/>
        <w:rPr>
          <w:sz w:val="36"/>
        </w:rPr>
      </w:pPr>
    </w:p>
    <w:p w:rsidR="007F1BBE" w:rsidRDefault="007F1BBE" w:rsidP="007F1BBE"/>
    <w:p w:rsidR="007F1BBE" w:rsidRDefault="00697BA9" w:rsidP="007F1BBE">
      <w:pPr>
        <w:jc w:val="center"/>
        <w:rPr>
          <w:sz w:val="44"/>
        </w:rPr>
      </w:pPr>
      <w:r>
        <w:rPr>
          <w:sz w:val="44"/>
        </w:rPr>
        <w:t>Monterrey Nuevo León, a 09</w:t>
      </w:r>
      <w:r w:rsidR="007F1BBE">
        <w:rPr>
          <w:sz w:val="44"/>
        </w:rPr>
        <w:t xml:space="preserve"> de enero de 2019.</w:t>
      </w:r>
    </w:p>
    <w:p w:rsidR="00AC21C5" w:rsidRDefault="00C03D08" w:rsidP="00C03D08">
      <w:pPr>
        <w:jc w:val="center"/>
        <w:rPr>
          <w:rFonts w:ascii="Arial" w:hAnsi="Arial" w:cs="Arial"/>
          <w:b/>
          <w:sz w:val="36"/>
          <w:szCs w:val="36"/>
        </w:rPr>
      </w:pPr>
      <w:r>
        <w:rPr>
          <w:rFonts w:ascii="Rage Italic" w:hAnsi="Rage Italic"/>
          <w:sz w:val="96"/>
        </w:rPr>
        <w:br w:type="page"/>
      </w:r>
      <w:r w:rsidRPr="00BE0D59">
        <w:rPr>
          <w:rFonts w:ascii="Arial" w:hAnsi="Arial" w:cs="Arial"/>
          <w:b/>
          <w:sz w:val="36"/>
          <w:szCs w:val="36"/>
        </w:rPr>
        <w:lastRenderedPageBreak/>
        <w:t>Índice</w:t>
      </w:r>
    </w:p>
    <w:tbl>
      <w:tblPr>
        <w:tblStyle w:val="Tablaconcuadrcula"/>
        <w:tblpPr w:leftFromText="141" w:rightFromText="141" w:vertAnchor="text" w:horzAnchor="margin" w:tblpXSpec="center" w:tblpY="901"/>
        <w:tblW w:w="0" w:type="auto"/>
        <w:tblLook w:val="04A0" w:firstRow="1" w:lastRow="0" w:firstColumn="1" w:lastColumn="0" w:noHBand="0" w:noVBand="1"/>
      </w:tblPr>
      <w:tblGrid>
        <w:gridCol w:w="7905"/>
        <w:gridCol w:w="1073"/>
      </w:tblGrid>
      <w:tr w:rsidR="00792262" w:rsidTr="00792262">
        <w:tc>
          <w:tcPr>
            <w:tcW w:w="7905" w:type="dxa"/>
            <w:tcBorders>
              <w:top w:val="nil"/>
              <w:left w:val="nil"/>
              <w:bottom w:val="nil"/>
              <w:right w:val="nil"/>
            </w:tcBorders>
          </w:tcPr>
          <w:p w:rsidR="00792262" w:rsidRPr="00792262" w:rsidRDefault="00792262" w:rsidP="00792262">
            <w:pPr>
              <w:spacing w:line="360" w:lineRule="auto"/>
              <w:rPr>
                <w:rFonts w:ascii="Arial" w:hAnsi="Arial" w:cs="Arial"/>
                <w:b/>
                <w:sz w:val="24"/>
                <w:szCs w:val="36"/>
              </w:rPr>
            </w:pPr>
            <w:r w:rsidRPr="00792262">
              <w:rPr>
                <w:rFonts w:ascii="Arial" w:hAnsi="Arial" w:cs="Arial"/>
                <w:b/>
                <w:sz w:val="24"/>
                <w:szCs w:val="36"/>
              </w:rPr>
              <w:t>Portada</w:t>
            </w:r>
          </w:p>
          <w:p w:rsidR="00792262" w:rsidRPr="00792262" w:rsidRDefault="00792262" w:rsidP="00792262">
            <w:pPr>
              <w:spacing w:line="360" w:lineRule="auto"/>
              <w:rPr>
                <w:rFonts w:ascii="Arial" w:hAnsi="Arial" w:cs="Arial"/>
                <w:b/>
                <w:sz w:val="24"/>
                <w:szCs w:val="36"/>
              </w:rPr>
            </w:pPr>
            <w:r w:rsidRPr="00792262">
              <w:rPr>
                <w:rFonts w:ascii="Arial" w:hAnsi="Arial" w:cs="Arial"/>
                <w:b/>
                <w:sz w:val="24"/>
                <w:szCs w:val="36"/>
              </w:rPr>
              <w:t>Índice</w:t>
            </w:r>
          </w:p>
          <w:p w:rsidR="00792262" w:rsidRPr="00792262" w:rsidRDefault="00792262" w:rsidP="00792262">
            <w:pPr>
              <w:spacing w:line="360" w:lineRule="auto"/>
              <w:rPr>
                <w:rFonts w:ascii="Arial" w:hAnsi="Arial" w:cs="Arial"/>
                <w:b/>
                <w:sz w:val="24"/>
                <w:szCs w:val="36"/>
              </w:rPr>
            </w:pPr>
            <w:r w:rsidRPr="00792262">
              <w:rPr>
                <w:rFonts w:ascii="Arial" w:hAnsi="Arial" w:cs="Arial"/>
                <w:b/>
                <w:sz w:val="24"/>
                <w:szCs w:val="36"/>
              </w:rPr>
              <w:t>Introducción</w:t>
            </w:r>
          </w:p>
          <w:p w:rsidR="00792262" w:rsidRDefault="00792262" w:rsidP="00792262">
            <w:pPr>
              <w:spacing w:line="360" w:lineRule="auto"/>
              <w:rPr>
                <w:rFonts w:ascii="Arial" w:hAnsi="Arial" w:cs="Arial"/>
                <w:b/>
                <w:sz w:val="24"/>
                <w:szCs w:val="36"/>
              </w:rPr>
            </w:pPr>
            <w:r w:rsidRPr="00792262">
              <w:rPr>
                <w:rFonts w:ascii="Arial" w:hAnsi="Arial" w:cs="Arial"/>
                <w:b/>
                <w:sz w:val="24"/>
                <w:szCs w:val="36"/>
              </w:rPr>
              <w:t>Permisos que otorgamos y sus alcances</w:t>
            </w:r>
            <w:r>
              <w:rPr>
                <w:rFonts w:ascii="Arial" w:hAnsi="Arial" w:cs="Arial"/>
                <w:b/>
                <w:sz w:val="24"/>
                <w:szCs w:val="36"/>
              </w:rPr>
              <w:t xml:space="preserve"> de aplicaciones</w:t>
            </w:r>
          </w:p>
          <w:p w:rsidR="00792262" w:rsidRDefault="00792262" w:rsidP="00792262">
            <w:pPr>
              <w:spacing w:line="360" w:lineRule="auto"/>
              <w:rPr>
                <w:rFonts w:ascii="Arial" w:hAnsi="Arial" w:cs="Arial"/>
                <w:b/>
                <w:sz w:val="24"/>
                <w:szCs w:val="36"/>
              </w:rPr>
            </w:pPr>
            <w:r>
              <w:rPr>
                <w:rFonts w:ascii="Arial" w:hAnsi="Arial" w:cs="Arial"/>
                <w:b/>
                <w:sz w:val="24"/>
                <w:szCs w:val="36"/>
              </w:rPr>
              <w:t>Facebook</w:t>
            </w:r>
          </w:p>
          <w:p w:rsidR="00792262" w:rsidRDefault="00792262" w:rsidP="00792262">
            <w:pPr>
              <w:spacing w:line="360" w:lineRule="auto"/>
              <w:rPr>
                <w:rFonts w:ascii="Arial" w:hAnsi="Arial" w:cs="Arial"/>
                <w:b/>
                <w:sz w:val="24"/>
                <w:szCs w:val="36"/>
              </w:rPr>
            </w:pPr>
            <w:r>
              <w:rPr>
                <w:rFonts w:ascii="Arial" w:hAnsi="Arial" w:cs="Arial"/>
                <w:b/>
                <w:sz w:val="24"/>
                <w:szCs w:val="36"/>
              </w:rPr>
              <w:t>Twitter</w:t>
            </w:r>
          </w:p>
          <w:p w:rsidR="00792262" w:rsidRDefault="00792262" w:rsidP="00792262">
            <w:pPr>
              <w:spacing w:line="360" w:lineRule="auto"/>
              <w:rPr>
                <w:rFonts w:ascii="Arial" w:hAnsi="Arial" w:cs="Arial"/>
                <w:b/>
                <w:sz w:val="24"/>
                <w:szCs w:val="36"/>
              </w:rPr>
            </w:pPr>
            <w:r>
              <w:rPr>
                <w:rFonts w:ascii="Arial" w:hAnsi="Arial" w:cs="Arial"/>
                <w:b/>
                <w:sz w:val="24"/>
                <w:szCs w:val="36"/>
              </w:rPr>
              <w:t>Instagram</w:t>
            </w:r>
          </w:p>
          <w:p w:rsidR="00792262" w:rsidRDefault="00792262" w:rsidP="00792262">
            <w:pPr>
              <w:spacing w:line="360" w:lineRule="auto"/>
              <w:rPr>
                <w:rFonts w:ascii="Arial" w:hAnsi="Arial" w:cs="Arial"/>
                <w:b/>
                <w:sz w:val="24"/>
                <w:szCs w:val="36"/>
              </w:rPr>
            </w:pPr>
            <w:proofErr w:type="spellStart"/>
            <w:r>
              <w:rPr>
                <w:rFonts w:ascii="Arial" w:hAnsi="Arial" w:cs="Arial"/>
                <w:b/>
                <w:sz w:val="24"/>
                <w:szCs w:val="36"/>
              </w:rPr>
              <w:t>SnapShot</w:t>
            </w:r>
            <w:proofErr w:type="spellEnd"/>
          </w:p>
          <w:p w:rsidR="00792262" w:rsidRDefault="00792262" w:rsidP="00792262">
            <w:pPr>
              <w:spacing w:line="360" w:lineRule="auto"/>
              <w:rPr>
                <w:rFonts w:ascii="Arial" w:hAnsi="Arial" w:cs="Arial"/>
                <w:b/>
                <w:sz w:val="24"/>
                <w:szCs w:val="36"/>
              </w:rPr>
            </w:pPr>
            <w:r>
              <w:rPr>
                <w:rFonts w:ascii="Arial" w:hAnsi="Arial" w:cs="Arial"/>
                <w:b/>
                <w:sz w:val="24"/>
                <w:szCs w:val="36"/>
              </w:rPr>
              <w:t>Ensayo educación</w:t>
            </w:r>
          </w:p>
          <w:p w:rsidR="00792262" w:rsidRDefault="00792262" w:rsidP="00792262">
            <w:pPr>
              <w:spacing w:line="360" w:lineRule="auto"/>
              <w:rPr>
                <w:rFonts w:ascii="Arial" w:hAnsi="Arial" w:cs="Arial"/>
                <w:b/>
                <w:sz w:val="24"/>
                <w:szCs w:val="36"/>
              </w:rPr>
            </w:pPr>
            <w:r>
              <w:rPr>
                <w:rFonts w:ascii="Arial" w:hAnsi="Arial" w:cs="Arial"/>
                <w:b/>
                <w:sz w:val="24"/>
                <w:szCs w:val="36"/>
              </w:rPr>
              <w:t>Ensayo comercio, política y desarrollo de comunidades</w:t>
            </w:r>
          </w:p>
          <w:p w:rsidR="00792262" w:rsidRDefault="00792262" w:rsidP="00792262">
            <w:pPr>
              <w:spacing w:line="360" w:lineRule="auto"/>
              <w:rPr>
                <w:rFonts w:ascii="Arial" w:hAnsi="Arial" w:cs="Arial"/>
                <w:b/>
                <w:sz w:val="24"/>
                <w:szCs w:val="36"/>
              </w:rPr>
            </w:pPr>
            <w:r>
              <w:rPr>
                <w:rFonts w:ascii="Arial" w:hAnsi="Arial" w:cs="Arial"/>
                <w:b/>
                <w:sz w:val="24"/>
                <w:szCs w:val="36"/>
              </w:rPr>
              <w:t>Ensayo y conclusión de ensayo</w:t>
            </w:r>
          </w:p>
          <w:p w:rsidR="00792262" w:rsidRDefault="00792262" w:rsidP="00792262">
            <w:pPr>
              <w:spacing w:line="360" w:lineRule="auto"/>
              <w:rPr>
                <w:rFonts w:ascii="Arial" w:hAnsi="Arial" w:cs="Arial"/>
                <w:b/>
                <w:sz w:val="24"/>
                <w:szCs w:val="36"/>
              </w:rPr>
            </w:pPr>
            <w:r>
              <w:rPr>
                <w:rFonts w:ascii="Arial" w:hAnsi="Arial" w:cs="Arial"/>
                <w:b/>
                <w:sz w:val="24"/>
                <w:szCs w:val="36"/>
              </w:rPr>
              <w:t>Conclusión</w:t>
            </w:r>
          </w:p>
          <w:p w:rsidR="00792262" w:rsidRDefault="00792262" w:rsidP="00792262">
            <w:pPr>
              <w:spacing w:line="360" w:lineRule="auto"/>
              <w:rPr>
                <w:rFonts w:ascii="Arial" w:hAnsi="Arial" w:cs="Arial"/>
                <w:b/>
                <w:sz w:val="24"/>
                <w:szCs w:val="36"/>
              </w:rPr>
            </w:pPr>
            <w:r>
              <w:rPr>
                <w:rFonts w:ascii="Arial" w:hAnsi="Arial" w:cs="Arial"/>
                <w:b/>
                <w:sz w:val="24"/>
                <w:szCs w:val="36"/>
              </w:rPr>
              <w:t xml:space="preserve">Bibliografías  </w:t>
            </w:r>
          </w:p>
          <w:p w:rsidR="00792262" w:rsidRDefault="00792262" w:rsidP="00792262">
            <w:pPr>
              <w:spacing w:line="360" w:lineRule="auto"/>
              <w:rPr>
                <w:rFonts w:ascii="Arial" w:hAnsi="Arial" w:cs="Arial"/>
                <w:b/>
                <w:sz w:val="24"/>
                <w:szCs w:val="36"/>
              </w:rPr>
            </w:pPr>
          </w:p>
          <w:p w:rsidR="00792262" w:rsidRDefault="00792262" w:rsidP="00792262">
            <w:pPr>
              <w:spacing w:line="360" w:lineRule="auto"/>
              <w:rPr>
                <w:rFonts w:ascii="Arial" w:hAnsi="Arial" w:cs="Arial"/>
                <w:b/>
                <w:sz w:val="24"/>
                <w:szCs w:val="36"/>
              </w:rPr>
            </w:pPr>
          </w:p>
          <w:p w:rsidR="00792262" w:rsidRDefault="00792262" w:rsidP="00792262">
            <w:pPr>
              <w:spacing w:line="360" w:lineRule="auto"/>
              <w:rPr>
                <w:rFonts w:ascii="Arial" w:hAnsi="Arial" w:cs="Arial"/>
                <w:b/>
                <w:sz w:val="24"/>
                <w:szCs w:val="36"/>
              </w:rPr>
            </w:pPr>
          </w:p>
          <w:p w:rsidR="00792262" w:rsidRDefault="00792262" w:rsidP="00792262">
            <w:pPr>
              <w:spacing w:line="360" w:lineRule="auto"/>
              <w:rPr>
                <w:rFonts w:ascii="Arial" w:hAnsi="Arial" w:cs="Arial"/>
                <w:b/>
                <w:sz w:val="36"/>
                <w:szCs w:val="36"/>
              </w:rPr>
            </w:pPr>
          </w:p>
        </w:tc>
        <w:tc>
          <w:tcPr>
            <w:tcW w:w="1073" w:type="dxa"/>
            <w:tcBorders>
              <w:top w:val="nil"/>
              <w:left w:val="nil"/>
              <w:bottom w:val="nil"/>
              <w:right w:val="nil"/>
            </w:tcBorders>
          </w:tcPr>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1</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2</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3</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4</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5</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6</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7</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8</w:t>
            </w:r>
          </w:p>
          <w:p w:rsidR="00792262" w:rsidRPr="00792262" w:rsidRDefault="00792262" w:rsidP="00792262">
            <w:pPr>
              <w:spacing w:line="360" w:lineRule="auto"/>
              <w:rPr>
                <w:rFonts w:ascii="Arial" w:hAnsi="Arial" w:cs="Arial"/>
                <w:b/>
                <w:sz w:val="24"/>
                <w:szCs w:val="24"/>
              </w:rPr>
            </w:pPr>
            <w:r w:rsidRPr="00792262">
              <w:rPr>
                <w:rFonts w:ascii="Arial" w:hAnsi="Arial" w:cs="Arial"/>
                <w:b/>
                <w:sz w:val="24"/>
                <w:szCs w:val="24"/>
              </w:rPr>
              <w:t>9</w:t>
            </w:r>
          </w:p>
          <w:p w:rsidR="00792262" w:rsidRDefault="00792262" w:rsidP="00792262">
            <w:pPr>
              <w:spacing w:line="360" w:lineRule="auto"/>
              <w:rPr>
                <w:rFonts w:ascii="Arial" w:hAnsi="Arial" w:cs="Arial"/>
                <w:b/>
                <w:sz w:val="24"/>
                <w:szCs w:val="24"/>
              </w:rPr>
            </w:pPr>
            <w:r w:rsidRPr="00792262">
              <w:rPr>
                <w:rFonts w:ascii="Arial" w:hAnsi="Arial" w:cs="Arial"/>
                <w:b/>
                <w:sz w:val="24"/>
                <w:szCs w:val="24"/>
              </w:rPr>
              <w:t>10</w:t>
            </w:r>
          </w:p>
          <w:p w:rsidR="00792262" w:rsidRDefault="00792262" w:rsidP="00792262">
            <w:pPr>
              <w:spacing w:line="360" w:lineRule="auto"/>
              <w:rPr>
                <w:rFonts w:ascii="Arial" w:hAnsi="Arial" w:cs="Arial"/>
                <w:b/>
                <w:sz w:val="24"/>
                <w:szCs w:val="24"/>
              </w:rPr>
            </w:pPr>
            <w:r>
              <w:rPr>
                <w:rFonts w:ascii="Arial" w:hAnsi="Arial" w:cs="Arial"/>
                <w:b/>
                <w:sz w:val="24"/>
                <w:szCs w:val="24"/>
              </w:rPr>
              <w:t>11</w:t>
            </w:r>
          </w:p>
          <w:p w:rsidR="00792262" w:rsidRDefault="00792262" w:rsidP="00792262">
            <w:pPr>
              <w:spacing w:line="360" w:lineRule="auto"/>
              <w:rPr>
                <w:rFonts w:ascii="Arial" w:hAnsi="Arial" w:cs="Arial"/>
                <w:b/>
                <w:sz w:val="24"/>
                <w:szCs w:val="24"/>
              </w:rPr>
            </w:pPr>
            <w:r>
              <w:rPr>
                <w:rFonts w:ascii="Arial" w:hAnsi="Arial" w:cs="Arial"/>
                <w:b/>
                <w:sz w:val="24"/>
                <w:szCs w:val="24"/>
              </w:rPr>
              <w:t>12</w:t>
            </w:r>
          </w:p>
          <w:p w:rsidR="00792262" w:rsidRDefault="00792262" w:rsidP="00792262">
            <w:pPr>
              <w:spacing w:line="360" w:lineRule="auto"/>
              <w:rPr>
                <w:rFonts w:ascii="Arial" w:hAnsi="Arial" w:cs="Arial"/>
                <w:b/>
                <w:sz w:val="36"/>
                <w:szCs w:val="36"/>
              </w:rPr>
            </w:pPr>
            <w:r>
              <w:rPr>
                <w:rFonts w:ascii="Arial" w:hAnsi="Arial" w:cs="Arial"/>
                <w:b/>
                <w:sz w:val="24"/>
                <w:szCs w:val="24"/>
              </w:rPr>
              <w:t>13</w:t>
            </w:r>
          </w:p>
        </w:tc>
        <w:bookmarkStart w:id="0" w:name="_GoBack"/>
        <w:bookmarkEnd w:id="0"/>
      </w:tr>
    </w:tbl>
    <w:p w:rsidR="00792262" w:rsidRDefault="00AC21C5" w:rsidP="00AC21C5">
      <w:pPr>
        <w:rPr>
          <w:rFonts w:ascii="Arial" w:hAnsi="Arial" w:cs="Arial"/>
          <w:b/>
          <w:sz w:val="36"/>
          <w:szCs w:val="36"/>
        </w:rPr>
      </w:pPr>
      <w:r>
        <w:rPr>
          <w:rFonts w:ascii="Arial" w:hAnsi="Arial" w:cs="Arial"/>
          <w:b/>
          <w:sz w:val="36"/>
          <w:szCs w:val="36"/>
        </w:rPr>
        <w:br w:type="page"/>
      </w:r>
    </w:p>
    <w:p w:rsidR="00C03D08" w:rsidRDefault="00C03D08" w:rsidP="00AC21C5">
      <w:pPr>
        <w:rPr>
          <w:rFonts w:ascii="Arial" w:hAnsi="Arial" w:cs="Arial"/>
          <w:b/>
          <w:sz w:val="36"/>
          <w:szCs w:val="36"/>
        </w:rPr>
      </w:pPr>
    </w:p>
    <w:p w:rsidR="00697BA9" w:rsidRDefault="00697BA9" w:rsidP="00C03D08">
      <w:pPr>
        <w:jc w:val="center"/>
        <w:rPr>
          <w:rFonts w:ascii="Arial" w:hAnsi="Arial" w:cs="Arial"/>
          <w:b/>
          <w:sz w:val="28"/>
          <w:szCs w:val="36"/>
        </w:rPr>
      </w:pPr>
      <w:r w:rsidRPr="00AC21C5">
        <w:rPr>
          <w:rFonts w:ascii="Arial" w:hAnsi="Arial" w:cs="Arial"/>
          <w:b/>
          <w:sz w:val="28"/>
          <w:szCs w:val="36"/>
        </w:rPr>
        <w:t xml:space="preserve">Introducción </w:t>
      </w:r>
    </w:p>
    <w:p w:rsidR="00AC21C5" w:rsidRPr="00AC21C5" w:rsidRDefault="00AC21C5" w:rsidP="00AC21C5">
      <w:pPr>
        <w:shd w:val="clear" w:color="auto" w:fill="FFFFFF"/>
        <w:spacing w:line="360" w:lineRule="auto"/>
        <w:jc w:val="both"/>
        <w:rPr>
          <w:rFonts w:ascii="Arial" w:hAnsi="Arial" w:cs="Arial"/>
          <w:sz w:val="24"/>
          <w:szCs w:val="27"/>
        </w:rPr>
      </w:pPr>
      <w:r w:rsidRPr="00AC21C5">
        <w:rPr>
          <w:rFonts w:ascii="Arial" w:hAnsi="Arial" w:cs="Arial"/>
          <w:sz w:val="24"/>
          <w:szCs w:val="27"/>
        </w:rPr>
        <w:t>Si in</w:t>
      </w:r>
      <w:r w:rsidRPr="00AC21C5">
        <w:rPr>
          <w:rFonts w:ascii="Arial" w:hAnsi="Arial" w:cs="Arial"/>
          <w:sz w:val="24"/>
          <w:szCs w:val="27"/>
        </w:rPr>
        <w:t>stalas aplicaciones en un tu dispositivo</w:t>
      </w:r>
      <w:r w:rsidRPr="00AC21C5">
        <w:rPr>
          <w:rFonts w:ascii="Arial" w:hAnsi="Arial" w:cs="Arial"/>
          <w:sz w:val="24"/>
          <w:szCs w:val="27"/>
        </w:rPr>
        <w:t>, el teléfono o la tableta deberían hacerte saber que la aplicación te pide permiso para acceder a la información de tu dispositivo o utilizar sus funciones. Casi todas las aplicaciones necesitan per</w:t>
      </w:r>
      <w:r w:rsidRPr="00AC21C5">
        <w:rPr>
          <w:rFonts w:ascii="Arial" w:hAnsi="Arial" w:cs="Arial"/>
          <w:sz w:val="24"/>
          <w:szCs w:val="27"/>
        </w:rPr>
        <w:t>misos para ejecutarse en, las aplicaciones utilizan</w:t>
      </w:r>
      <w:r w:rsidRPr="00AC21C5">
        <w:rPr>
          <w:rFonts w:ascii="Arial" w:hAnsi="Arial" w:cs="Arial"/>
          <w:sz w:val="24"/>
          <w:szCs w:val="27"/>
        </w:rPr>
        <w:t xml:space="preserve"> estos permisos para ejecutar</w:t>
      </w:r>
      <w:r w:rsidRPr="00AC21C5">
        <w:rPr>
          <w:rFonts w:ascii="Arial" w:hAnsi="Arial" w:cs="Arial"/>
          <w:sz w:val="24"/>
          <w:szCs w:val="27"/>
        </w:rPr>
        <w:t xml:space="preserve"> funciones en la aplicación. Tomando en cuenta que en el dispositivo en el que se lleva a cabo estas funciones</w:t>
      </w:r>
      <w:r w:rsidRPr="00AC21C5">
        <w:rPr>
          <w:rFonts w:ascii="Arial" w:hAnsi="Arial" w:cs="Arial"/>
          <w:sz w:val="24"/>
          <w:szCs w:val="27"/>
        </w:rPr>
        <w:t xml:space="preserve"> controla la forma de denominar a los permisos y que la forma de denominarlos no refleja necesariamente la forma en que los ut</w:t>
      </w:r>
      <w:r w:rsidRPr="00AC21C5">
        <w:rPr>
          <w:rFonts w:ascii="Arial" w:hAnsi="Arial" w:cs="Arial"/>
          <w:sz w:val="24"/>
          <w:szCs w:val="27"/>
        </w:rPr>
        <w:t xml:space="preserve">ilizan las aplicaciones a las que accedemos. </w:t>
      </w:r>
    </w:p>
    <w:p w:rsidR="00AC21C5" w:rsidRPr="00AC21C5" w:rsidRDefault="00AC21C5" w:rsidP="00AC21C5">
      <w:pPr>
        <w:shd w:val="clear" w:color="auto" w:fill="FFFFFF"/>
        <w:spacing w:line="360" w:lineRule="auto"/>
        <w:jc w:val="both"/>
        <w:rPr>
          <w:rFonts w:ascii="Arial" w:hAnsi="Arial" w:cs="Arial"/>
          <w:sz w:val="24"/>
          <w:szCs w:val="27"/>
        </w:rPr>
      </w:pPr>
      <w:r w:rsidRPr="00AC21C5">
        <w:rPr>
          <w:rFonts w:ascii="Arial" w:hAnsi="Arial" w:cs="Arial"/>
          <w:sz w:val="24"/>
          <w:szCs w:val="27"/>
        </w:rPr>
        <w:t>A</w:t>
      </w:r>
      <w:r w:rsidRPr="00AC21C5">
        <w:rPr>
          <w:rFonts w:ascii="Arial" w:hAnsi="Arial" w:cs="Arial"/>
          <w:sz w:val="24"/>
          <w:szCs w:val="27"/>
        </w:rPr>
        <w:t>lgunos de estos permisos dan un poco de miedo,</w:t>
      </w:r>
      <w:r w:rsidRPr="00AC21C5">
        <w:rPr>
          <w:rFonts w:ascii="Arial" w:hAnsi="Arial" w:cs="Arial"/>
          <w:sz w:val="24"/>
          <w:szCs w:val="27"/>
        </w:rPr>
        <w:t xml:space="preserve"> y nos muestran desconfianza, muchas veces por esos tipos de permisos que te piden, nos retractamos al descargar una aplicación.</w:t>
      </w:r>
    </w:p>
    <w:p w:rsidR="00AC21C5" w:rsidRPr="00AC21C5" w:rsidRDefault="00AC21C5" w:rsidP="00AC21C5">
      <w:pPr>
        <w:shd w:val="clear" w:color="auto" w:fill="FFFFFF"/>
        <w:spacing w:line="360" w:lineRule="auto"/>
        <w:jc w:val="both"/>
        <w:rPr>
          <w:rFonts w:ascii="Arial" w:hAnsi="Arial" w:cs="Arial"/>
          <w:sz w:val="24"/>
          <w:szCs w:val="27"/>
        </w:rPr>
      </w:pPr>
      <w:r w:rsidRPr="00AC21C5">
        <w:rPr>
          <w:rFonts w:ascii="Arial" w:hAnsi="Arial" w:cs="Arial"/>
          <w:sz w:val="24"/>
          <w:szCs w:val="27"/>
        </w:rPr>
        <w:t xml:space="preserve">A continuación </w:t>
      </w:r>
      <w:r w:rsidRPr="00AC21C5">
        <w:rPr>
          <w:rFonts w:ascii="Arial" w:hAnsi="Arial" w:cs="Arial"/>
          <w:sz w:val="24"/>
          <w:szCs w:val="27"/>
        </w:rPr>
        <w:t>proporcionar</w:t>
      </w:r>
      <w:r w:rsidRPr="00AC21C5">
        <w:rPr>
          <w:rFonts w:ascii="Arial" w:hAnsi="Arial" w:cs="Arial"/>
          <w:sz w:val="24"/>
          <w:szCs w:val="27"/>
        </w:rPr>
        <w:t>é más información sobre cómo las aplicaciones utilizan estos permisos y los alcances que los mismos tienen</w:t>
      </w:r>
      <w:r w:rsidRPr="00AC21C5">
        <w:rPr>
          <w:rFonts w:ascii="Arial" w:hAnsi="Arial" w:cs="Arial"/>
          <w:sz w:val="24"/>
          <w:szCs w:val="27"/>
        </w:rPr>
        <w:t xml:space="preserve">. </w:t>
      </w:r>
      <w:r>
        <w:rPr>
          <w:rFonts w:ascii="Arial" w:hAnsi="Arial" w:cs="Arial"/>
          <w:sz w:val="24"/>
          <w:szCs w:val="27"/>
        </w:rPr>
        <w:t xml:space="preserve">Cabe recalcar que la lista de permisos que se presenten no son todos los que las aplicaciones demandan pero en las mismas te dan explicación de todos esos permisos al solicitar más información el usuario se le brinda sin problemas. </w:t>
      </w:r>
    </w:p>
    <w:p w:rsidR="00AC21C5" w:rsidRPr="00AC21C5" w:rsidRDefault="00AC21C5" w:rsidP="00AC21C5">
      <w:pPr>
        <w:jc w:val="both"/>
        <w:rPr>
          <w:rFonts w:ascii="Arial" w:hAnsi="Arial" w:cs="Arial"/>
          <w:sz w:val="24"/>
          <w:szCs w:val="36"/>
        </w:rPr>
      </w:pPr>
    </w:p>
    <w:p w:rsidR="00697BA9" w:rsidRDefault="00697BA9" w:rsidP="00C03D08">
      <w:pPr>
        <w:jc w:val="center"/>
        <w:rPr>
          <w:rFonts w:ascii="Arial" w:hAnsi="Arial" w:cs="Arial"/>
          <w:b/>
          <w:sz w:val="36"/>
          <w:szCs w:val="36"/>
        </w:rPr>
      </w:pPr>
    </w:p>
    <w:p w:rsidR="00697BA9" w:rsidRDefault="00697BA9" w:rsidP="00C03D08">
      <w:pPr>
        <w:jc w:val="center"/>
        <w:rPr>
          <w:rFonts w:ascii="Arial" w:hAnsi="Arial" w:cs="Arial"/>
          <w:b/>
          <w:sz w:val="36"/>
          <w:szCs w:val="36"/>
        </w:rPr>
      </w:pPr>
    </w:p>
    <w:p w:rsidR="00697BA9" w:rsidRDefault="00697BA9" w:rsidP="00C03D08">
      <w:pPr>
        <w:jc w:val="center"/>
        <w:rPr>
          <w:rFonts w:ascii="Arial" w:hAnsi="Arial" w:cs="Arial"/>
          <w:b/>
          <w:sz w:val="36"/>
          <w:szCs w:val="36"/>
        </w:rPr>
      </w:pPr>
    </w:p>
    <w:p w:rsidR="00697BA9" w:rsidRDefault="00697BA9" w:rsidP="00C03D08">
      <w:pPr>
        <w:jc w:val="center"/>
        <w:rPr>
          <w:rFonts w:ascii="Arial" w:hAnsi="Arial" w:cs="Arial"/>
          <w:b/>
          <w:sz w:val="36"/>
          <w:szCs w:val="36"/>
        </w:rPr>
      </w:pPr>
    </w:p>
    <w:p w:rsidR="00697BA9" w:rsidRDefault="00697BA9" w:rsidP="00C03D08">
      <w:pPr>
        <w:jc w:val="center"/>
        <w:rPr>
          <w:rFonts w:ascii="Arial" w:hAnsi="Arial" w:cs="Arial"/>
          <w:b/>
          <w:sz w:val="36"/>
          <w:szCs w:val="36"/>
        </w:rPr>
      </w:pPr>
    </w:p>
    <w:p w:rsidR="00AC21C5" w:rsidRDefault="00AC21C5" w:rsidP="00AC21C5">
      <w:pPr>
        <w:pStyle w:val="Ttulo2"/>
        <w:spacing w:before="300" w:beforeAutospacing="0" w:after="150" w:afterAutospacing="0"/>
        <w:rPr>
          <w:rFonts w:ascii="Arial" w:eastAsiaTheme="minorHAnsi" w:hAnsi="Arial" w:cs="Arial"/>
          <w:bCs w:val="0"/>
          <w:lang w:eastAsia="en-US"/>
        </w:rPr>
      </w:pPr>
    </w:p>
    <w:p w:rsidR="00697BA9" w:rsidRDefault="00697BA9" w:rsidP="00F707C9">
      <w:pPr>
        <w:pStyle w:val="Ttulo2"/>
        <w:spacing w:before="300" w:beforeAutospacing="0" w:after="150" w:afterAutospacing="0" w:line="360" w:lineRule="auto"/>
        <w:rPr>
          <w:rFonts w:ascii="Arial" w:hAnsi="Arial" w:cs="Arial"/>
          <w:bCs w:val="0"/>
          <w:color w:val="333333"/>
          <w:sz w:val="28"/>
          <w:szCs w:val="28"/>
        </w:rPr>
      </w:pPr>
      <w:r w:rsidRPr="00AC21C5">
        <w:rPr>
          <w:rFonts w:ascii="Arial" w:hAnsi="Arial" w:cs="Arial"/>
          <w:sz w:val="28"/>
          <w:szCs w:val="28"/>
        </w:rPr>
        <w:lastRenderedPageBreak/>
        <w:t>P</w:t>
      </w:r>
      <w:r w:rsidRPr="00AC21C5">
        <w:rPr>
          <w:rFonts w:ascii="Arial" w:hAnsi="Arial" w:cs="Arial"/>
          <w:bCs w:val="0"/>
          <w:color w:val="333333"/>
          <w:sz w:val="28"/>
          <w:szCs w:val="28"/>
        </w:rPr>
        <w:t>ermisos que otorgamos y sus alcances de aplicaciones</w:t>
      </w:r>
    </w:p>
    <w:p w:rsidR="00C12CB7" w:rsidRDefault="00AC21C5" w:rsidP="00C12CB7">
      <w:pPr>
        <w:pStyle w:val="Ttulo2"/>
        <w:spacing w:before="300" w:beforeAutospacing="0" w:after="150" w:afterAutospacing="0"/>
        <w:rPr>
          <w:rFonts w:ascii="Arial" w:hAnsi="Arial" w:cs="Arial"/>
          <w:b w:val="0"/>
          <w:bCs w:val="0"/>
          <w:color w:val="333333"/>
          <w:sz w:val="24"/>
          <w:szCs w:val="28"/>
        </w:rPr>
      </w:pPr>
      <w:r w:rsidRPr="00F075CA">
        <w:rPr>
          <w:rFonts w:ascii="Arial" w:hAnsi="Arial" w:cs="Arial"/>
          <w:b w:val="0"/>
          <w:bCs w:val="0"/>
          <w:color w:val="333333"/>
          <w:sz w:val="24"/>
          <w:szCs w:val="28"/>
        </w:rPr>
        <w:t xml:space="preserve">Los permisos básicos que comparten en común </w:t>
      </w:r>
      <w:r w:rsidR="00F075CA">
        <w:rPr>
          <w:rFonts w:ascii="Arial" w:hAnsi="Arial" w:cs="Arial"/>
          <w:b w:val="0"/>
          <w:bCs w:val="0"/>
          <w:color w:val="333333"/>
          <w:sz w:val="24"/>
          <w:szCs w:val="28"/>
        </w:rPr>
        <w:t>las aplicaciones</w:t>
      </w:r>
      <w:r w:rsidR="00C12CB7">
        <w:rPr>
          <w:rFonts w:ascii="Arial" w:hAnsi="Arial" w:cs="Arial"/>
          <w:b w:val="0"/>
          <w:bCs w:val="0"/>
          <w:color w:val="333333"/>
          <w:sz w:val="24"/>
          <w:szCs w:val="28"/>
        </w:rPr>
        <w:t xml:space="preserve">: </w:t>
      </w:r>
    </w:p>
    <w:p w:rsidR="00AC21C5" w:rsidRPr="00F707C9" w:rsidRDefault="00F707C9" w:rsidP="00C12CB7">
      <w:pPr>
        <w:pStyle w:val="Ttulo2"/>
        <w:numPr>
          <w:ilvl w:val="0"/>
          <w:numId w:val="7"/>
        </w:numPr>
        <w:spacing w:before="300" w:beforeAutospacing="0" w:after="150" w:afterAutospacing="0"/>
        <w:rPr>
          <w:rFonts w:ascii="Arial" w:hAnsi="Arial" w:cs="Arial"/>
          <w:b w:val="0"/>
          <w:bCs w:val="0"/>
          <w:color w:val="333333"/>
          <w:sz w:val="24"/>
          <w:szCs w:val="28"/>
        </w:rPr>
      </w:pPr>
      <w:r w:rsidRPr="00F707C9">
        <w:rPr>
          <w:rFonts w:ascii="Arial" w:hAnsi="Arial" w:cs="Arial"/>
          <w:b w:val="0"/>
          <w:bCs w:val="0"/>
          <w:color w:val="333333"/>
          <w:sz w:val="24"/>
          <w:szCs w:val="28"/>
        </w:rPr>
        <w:t>Ubicación</w:t>
      </w:r>
    </w:p>
    <w:p w:rsidR="00F707C9" w:rsidRPr="00F707C9" w:rsidRDefault="00F707C9" w:rsidP="00F707C9">
      <w:pPr>
        <w:pStyle w:val="Ttulo2"/>
        <w:numPr>
          <w:ilvl w:val="0"/>
          <w:numId w:val="5"/>
        </w:numPr>
        <w:spacing w:before="300" w:beforeAutospacing="0" w:after="150" w:afterAutospacing="0" w:line="360" w:lineRule="auto"/>
        <w:rPr>
          <w:rFonts w:ascii="Arial" w:hAnsi="Arial" w:cs="Arial"/>
          <w:b w:val="0"/>
          <w:bCs w:val="0"/>
          <w:color w:val="333333"/>
          <w:sz w:val="24"/>
          <w:szCs w:val="28"/>
        </w:rPr>
      </w:pPr>
      <w:r w:rsidRPr="00F707C9">
        <w:rPr>
          <w:rFonts w:ascii="Arial" w:hAnsi="Arial" w:cs="Arial"/>
          <w:b w:val="0"/>
          <w:bCs w:val="0"/>
          <w:color w:val="333333"/>
          <w:sz w:val="24"/>
          <w:szCs w:val="28"/>
        </w:rPr>
        <w:t>Fotos</w:t>
      </w:r>
    </w:p>
    <w:p w:rsidR="00F707C9" w:rsidRPr="00F707C9" w:rsidRDefault="00F707C9" w:rsidP="00F707C9">
      <w:pPr>
        <w:pStyle w:val="Ttulo2"/>
        <w:numPr>
          <w:ilvl w:val="0"/>
          <w:numId w:val="5"/>
        </w:numPr>
        <w:spacing w:before="300" w:beforeAutospacing="0" w:after="150" w:afterAutospacing="0" w:line="360" w:lineRule="auto"/>
        <w:rPr>
          <w:rFonts w:ascii="Arial" w:hAnsi="Arial" w:cs="Arial"/>
          <w:b w:val="0"/>
          <w:bCs w:val="0"/>
          <w:color w:val="333333"/>
          <w:sz w:val="24"/>
          <w:szCs w:val="28"/>
        </w:rPr>
      </w:pPr>
      <w:r w:rsidRPr="00F707C9">
        <w:rPr>
          <w:rFonts w:ascii="Arial" w:hAnsi="Arial" w:cs="Arial"/>
          <w:b w:val="0"/>
          <w:bCs w:val="0"/>
          <w:color w:val="333333"/>
          <w:sz w:val="24"/>
          <w:szCs w:val="28"/>
        </w:rPr>
        <w:t>Micrófono</w:t>
      </w:r>
    </w:p>
    <w:p w:rsidR="00F707C9" w:rsidRDefault="00F707C9" w:rsidP="00F707C9">
      <w:pPr>
        <w:pStyle w:val="Ttulo2"/>
        <w:numPr>
          <w:ilvl w:val="0"/>
          <w:numId w:val="5"/>
        </w:numPr>
        <w:spacing w:before="300" w:beforeAutospacing="0" w:after="150" w:afterAutospacing="0" w:line="360" w:lineRule="auto"/>
        <w:rPr>
          <w:rFonts w:ascii="Arial" w:hAnsi="Arial" w:cs="Arial"/>
          <w:b w:val="0"/>
          <w:bCs w:val="0"/>
          <w:color w:val="333333"/>
          <w:sz w:val="24"/>
          <w:szCs w:val="28"/>
        </w:rPr>
      </w:pPr>
      <w:r w:rsidRPr="00F707C9">
        <w:rPr>
          <w:rFonts w:ascii="Arial" w:hAnsi="Arial" w:cs="Arial"/>
          <w:b w:val="0"/>
          <w:bCs w:val="0"/>
          <w:color w:val="333333"/>
          <w:sz w:val="24"/>
          <w:szCs w:val="28"/>
        </w:rPr>
        <w:t>Cámara</w:t>
      </w:r>
    </w:p>
    <w:p w:rsidR="00F075CA" w:rsidRDefault="00F075CA" w:rsidP="00F075CA">
      <w:pPr>
        <w:pStyle w:val="Ttulo2"/>
        <w:spacing w:before="300" w:beforeAutospacing="0" w:after="150" w:afterAutospacing="0" w:line="360" w:lineRule="auto"/>
        <w:ind w:left="360"/>
        <w:rPr>
          <w:rFonts w:ascii="Arial" w:hAnsi="Arial" w:cs="Arial"/>
          <w:b w:val="0"/>
          <w:bCs w:val="0"/>
          <w:color w:val="333333"/>
          <w:sz w:val="24"/>
          <w:szCs w:val="28"/>
        </w:rPr>
      </w:pPr>
    </w:p>
    <w:p w:rsidR="00F075CA" w:rsidRDefault="005C7E31" w:rsidP="00F075CA">
      <w:pPr>
        <w:pStyle w:val="Ttulo2"/>
        <w:spacing w:before="300" w:beforeAutospacing="0" w:after="150" w:afterAutospacing="0" w:line="360" w:lineRule="auto"/>
        <w:rPr>
          <w:rFonts w:ascii="Arial" w:hAnsi="Arial" w:cs="Arial"/>
          <w:bCs w:val="0"/>
          <w:color w:val="333333"/>
          <w:sz w:val="24"/>
          <w:szCs w:val="28"/>
        </w:rPr>
      </w:pPr>
      <w:r>
        <w:rPr>
          <w:noProof/>
        </w:rPr>
        <w:drawing>
          <wp:anchor distT="0" distB="0" distL="114300" distR="114300" simplePos="0" relativeHeight="251662336" behindDoc="0" locked="0" layoutInCell="1" allowOverlap="1" wp14:anchorId="7124050E" wp14:editId="0DE2CF18">
            <wp:simplePos x="0" y="0"/>
            <wp:positionH relativeFrom="margin">
              <wp:posOffset>-950595</wp:posOffset>
            </wp:positionH>
            <wp:positionV relativeFrom="margin">
              <wp:posOffset>3076575</wp:posOffset>
            </wp:positionV>
            <wp:extent cx="885825" cy="876300"/>
            <wp:effectExtent l="0" t="0" r="9525" b="0"/>
            <wp:wrapSquare wrapText="bothSides"/>
            <wp:docPr id="9" name="Imagen 9"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n relacionada"/>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7895" t="9649" r="10526" b="9649"/>
                    <a:stretch/>
                  </pic:blipFill>
                  <pic:spPr bwMode="auto">
                    <a:xfrm>
                      <a:off x="0" y="0"/>
                      <a:ext cx="885825" cy="876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075CA" w:rsidRPr="00F075CA">
        <w:rPr>
          <w:rFonts w:ascii="Arial" w:hAnsi="Arial" w:cs="Arial"/>
          <w:bCs w:val="0"/>
          <w:color w:val="333333"/>
          <w:sz w:val="24"/>
          <w:szCs w:val="28"/>
          <w:highlight w:val="yellow"/>
        </w:rPr>
        <w:t>Permisos y sus alcances</w:t>
      </w:r>
    </w:p>
    <w:p w:rsidR="00C12CB7" w:rsidRPr="00C12CB7" w:rsidRDefault="00C12CB7" w:rsidP="00F075CA">
      <w:pPr>
        <w:pStyle w:val="Ttulo2"/>
        <w:spacing w:before="300" w:beforeAutospacing="0" w:after="150" w:afterAutospacing="0" w:line="360" w:lineRule="auto"/>
        <w:rPr>
          <w:rFonts w:ascii="Arial" w:hAnsi="Arial" w:cs="Arial"/>
          <w:bCs w:val="0"/>
          <w:color w:val="0070C0"/>
          <w:sz w:val="24"/>
          <w:szCs w:val="28"/>
        </w:rPr>
      </w:pPr>
      <w:r w:rsidRPr="00C12CB7">
        <w:rPr>
          <w:rFonts w:ascii="Arial" w:hAnsi="Arial" w:cs="Arial"/>
          <w:bCs w:val="0"/>
          <w:color w:val="0070C0"/>
          <w:sz w:val="24"/>
          <w:szCs w:val="28"/>
        </w:rPr>
        <w:t>Facebook</w:t>
      </w:r>
      <w:r w:rsidR="005C7E31" w:rsidRPr="005C7E31">
        <w:rPr>
          <w:noProof/>
        </w:rPr>
        <w:t xml:space="preserve"> </w:t>
      </w:r>
    </w:p>
    <w:p w:rsidR="00F707C9" w:rsidRPr="00C12CB7" w:rsidRDefault="00F707C9" w:rsidP="00C12CB7">
      <w:pPr>
        <w:pStyle w:val="Ttulo2"/>
        <w:numPr>
          <w:ilvl w:val="0"/>
          <w:numId w:val="6"/>
        </w:numPr>
        <w:spacing w:before="300" w:beforeAutospacing="0" w:after="150" w:afterAutospacing="0" w:line="360" w:lineRule="auto"/>
        <w:jc w:val="both"/>
        <w:rPr>
          <w:rFonts w:ascii="Arial" w:hAnsi="Arial" w:cs="Arial"/>
          <w:bCs w:val="0"/>
          <w:sz w:val="24"/>
          <w:szCs w:val="24"/>
        </w:rPr>
      </w:pPr>
      <w:r w:rsidRPr="00C12CB7">
        <w:rPr>
          <w:rFonts w:ascii="Arial" w:hAnsi="Arial" w:cs="Arial"/>
          <w:sz w:val="24"/>
          <w:szCs w:val="24"/>
          <w:shd w:val="clear" w:color="auto" w:fill="FFFFFF"/>
        </w:rPr>
        <w:t>Leer tus mensajes de texto (SMS o MMS)</w:t>
      </w:r>
    </w:p>
    <w:p w:rsidR="00F707C9" w:rsidRPr="00C12CB7" w:rsidRDefault="00F707C9" w:rsidP="00C12CB7">
      <w:pPr>
        <w:pStyle w:val="Ttulo2"/>
        <w:spacing w:before="300" w:beforeAutospacing="0" w:after="150" w:afterAutospacing="0" w:line="360" w:lineRule="auto"/>
        <w:jc w:val="both"/>
        <w:rPr>
          <w:rFonts w:ascii="Arial" w:hAnsi="Arial" w:cs="Arial"/>
          <w:b w:val="0"/>
          <w:bCs w:val="0"/>
          <w:sz w:val="24"/>
          <w:szCs w:val="24"/>
        </w:rPr>
      </w:pPr>
      <w:r w:rsidRPr="00C12CB7">
        <w:rPr>
          <w:rFonts w:ascii="Arial" w:hAnsi="Arial" w:cs="Arial"/>
          <w:b w:val="0"/>
          <w:sz w:val="24"/>
          <w:szCs w:val="24"/>
          <w:shd w:val="clear" w:color="auto" w:fill="FFFFFF"/>
        </w:rPr>
        <w:t xml:space="preserve"> </w:t>
      </w:r>
      <w:r w:rsidRPr="00C12CB7">
        <w:rPr>
          <w:rFonts w:ascii="Arial" w:hAnsi="Arial" w:cs="Arial"/>
          <w:b w:val="0"/>
          <w:sz w:val="24"/>
          <w:szCs w:val="24"/>
          <w:shd w:val="clear" w:color="auto" w:fill="FFFFFF"/>
        </w:rPr>
        <w:t>Si añades un número de telé</w:t>
      </w:r>
      <w:r w:rsidRPr="00C12CB7">
        <w:rPr>
          <w:rFonts w:ascii="Arial" w:hAnsi="Arial" w:cs="Arial"/>
          <w:b w:val="0"/>
          <w:sz w:val="24"/>
          <w:szCs w:val="24"/>
          <w:shd w:val="clear" w:color="auto" w:fill="FFFFFF"/>
        </w:rPr>
        <w:t>fono móvil a tu cuenta, se puede</w:t>
      </w:r>
      <w:r w:rsidRPr="00C12CB7">
        <w:rPr>
          <w:rFonts w:ascii="Arial" w:hAnsi="Arial" w:cs="Arial"/>
          <w:b w:val="0"/>
          <w:sz w:val="24"/>
          <w:szCs w:val="24"/>
          <w:shd w:val="clear" w:color="auto" w:fill="FFFFFF"/>
        </w:rPr>
        <w:t xml:space="preserve"> confirmar el número automáticamente buscando el cód</w:t>
      </w:r>
      <w:r w:rsidRPr="00C12CB7">
        <w:rPr>
          <w:rFonts w:ascii="Arial" w:hAnsi="Arial" w:cs="Arial"/>
          <w:b w:val="0"/>
          <w:sz w:val="24"/>
          <w:szCs w:val="24"/>
          <w:shd w:val="clear" w:color="auto" w:fill="FFFFFF"/>
        </w:rPr>
        <w:t>igo de confirmación que se envía</w:t>
      </w:r>
      <w:r w:rsidRPr="00C12CB7">
        <w:rPr>
          <w:rFonts w:ascii="Arial" w:hAnsi="Arial" w:cs="Arial"/>
          <w:b w:val="0"/>
          <w:sz w:val="24"/>
          <w:szCs w:val="24"/>
          <w:shd w:val="clear" w:color="auto" w:fill="FFFFFF"/>
        </w:rPr>
        <w:t xml:space="preserve"> mediante mensaje de texto (SMS).</w:t>
      </w:r>
    </w:p>
    <w:p w:rsidR="00F707C9" w:rsidRPr="00C12CB7" w:rsidRDefault="00F707C9" w:rsidP="00C12CB7">
      <w:pPr>
        <w:pStyle w:val="Ttulo2"/>
        <w:numPr>
          <w:ilvl w:val="0"/>
          <w:numId w:val="6"/>
        </w:numPr>
        <w:spacing w:before="300" w:beforeAutospacing="0" w:after="150" w:afterAutospacing="0" w:line="360" w:lineRule="auto"/>
        <w:jc w:val="both"/>
        <w:rPr>
          <w:rFonts w:ascii="Arial" w:hAnsi="Arial" w:cs="Arial"/>
          <w:bCs w:val="0"/>
          <w:sz w:val="24"/>
          <w:szCs w:val="24"/>
        </w:rPr>
      </w:pPr>
      <w:r w:rsidRPr="00C12CB7">
        <w:rPr>
          <w:rFonts w:ascii="Arial" w:hAnsi="Arial" w:cs="Arial"/>
          <w:sz w:val="24"/>
          <w:szCs w:val="24"/>
          <w:shd w:val="clear" w:color="auto" w:fill="FFFFFF"/>
        </w:rPr>
        <w:t>Descargar archivos sin notificación</w:t>
      </w:r>
    </w:p>
    <w:p w:rsidR="00F707C9" w:rsidRPr="00C12CB7" w:rsidRDefault="00F075CA" w:rsidP="00C12CB7">
      <w:pPr>
        <w:pStyle w:val="Ttulo2"/>
        <w:spacing w:before="300" w:beforeAutospacing="0" w:after="150" w:afterAutospacing="0" w:line="360" w:lineRule="auto"/>
        <w:jc w:val="both"/>
        <w:rPr>
          <w:rFonts w:ascii="Arial" w:hAnsi="Arial" w:cs="Arial"/>
          <w:b w:val="0"/>
          <w:sz w:val="24"/>
          <w:szCs w:val="24"/>
          <w:shd w:val="clear" w:color="auto" w:fill="FFFFFF"/>
        </w:rPr>
      </w:pPr>
      <w:r w:rsidRPr="00C12CB7">
        <w:rPr>
          <w:rFonts w:ascii="Arial" w:hAnsi="Arial" w:cs="Arial"/>
          <w:b w:val="0"/>
          <w:sz w:val="24"/>
          <w:szCs w:val="24"/>
          <w:shd w:val="clear" w:color="auto" w:fill="FFFFFF"/>
        </w:rPr>
        <w:t xml:space="preserve">De este modo, se puede </w:t>
      </w:r>
      <w:r w:rsidR="00F707C9" w:rsidRPr="00C12CB7">
        <w:rPr>
          <w:rFonts w:ascii="Arial" w:hAnsi="Arial" w:cs="Arial"/>
          <w:b w:val="0"/>
          <w:sz w:val="24"/>
          <w:szCs w:val="24"/>
          <w:shd w:val="clear" w:color="auto" w:fill="FFFFFF"/>
        </w:rPr>
        <w:t>mejorar la experiencia con la aplicación cargando previamente contenido en la sección de noticias</w:t>
      </w:r>
      <w:r w:rsidR="00F707C9" w:rsidRPr="00C12CB7">
        <w:rPr>
          <w:rFonts w:ascii="Arial" w:hAnsi="Arial" w:cs="Arial"/>
          <w:b w:val="0"/>
          <w:sz w:val="24"/>
          <w:szCs w:val="24"/>
          <w:shd w:val="clear" w:color="auto" w:fill="FFFFFF"/>
        </w:rPr>
        <w:t>.</w:t>
      </w:r>
    </w:p>
    <w:p w:rsidR="00F707C9" w:rsidRPr="00C12CB7" w:rsidRDefault="00F707C9" w:rsidP="00C12CB7">
      <w:pPr>
        <w:pStyle w:val="Ttulo2"/>
        <w:numPr>
          <w:ilvl w:val="0"/>
          <w:numId w:val="6"/>
        </w:numPr>
        <w:spacing w:before="300" w:beforeAutospacing="0" w:after="150" w:afterAutospacing="0" w:line="360" w:lineRule="auto"/>
        <w:jc w:val="both"/>
        <w:rPr>
          <w:rFonts w:ascii="Arial" w:hAnsi="Arial" w:cs="Arial"/>
          <w:b w:val="0"/>
          <w:sz w:val="24"/>
          <w:szCs w:val="24"/>
          <w:shd w:val="clear" w:color="auto" w:fill="FFFFFF"/>
        </w:rPr>
      </w:pPr>
      <w:r w:rsidRPr="00C12CB7">
        <w:rPr>
          <w:rFonts w:ascii="Arial" w:hAnsi="Arial" w:cs="Arial"/>
          <w:sz w:val="24"/>
          <w:szCs w:val="24"/>
          <w:shd w:val="clear" w:color="auto" w:fill="FFFFFF"/>
        </w:rPr>
        <w:t>Leer/escribir tus contactos</w:t>
      </w:r>
    </w:p>
    <w:p w:rsidR="00F707C9" w:rsidRPr="00C12CB7" w:rsidRDefault="00F707C9" w:rsidP="00C12CB7">
      <w:pPr>
        <w:pStyle w:val="Ttulo2"/>
        <w:spacing w:before="300" w:beforeAutospacing="0" w:after="150" w:afterAutospacing="0" w:line="360" w:lineRule="auto"/>
        <w:jc w:val="both"/>
        <w:rPr>
          <w:rFonts w:ascii="Arial" w:hAnsi="Arial" w:cs="Arial"/>
          <w:b w:val="0"/>
          <w:sz w:val="24"/>
          <w:szCs w:val="24"/>
          <w:shd w:val="clear" w:color="auto" w:fill="FFFFFF"/>
        </w:rPr>
      </w:pPr>
      <w:r w:rsidRPr="00C12CB7">
        <w:rPr>
          <w:rFonts w:ascii="Arial" w:hAnsi="Arial" w:cs="Arial"/>
          <w:b w:val="0"/>
          <w:sz w:val="24"/>
          <w:szCs w:val="24"/>
          <w:shd w:val="clear" w:color="auto" w:fill="FFFFFF"/>
        </w:rPr>
        <w:t>Estos permisos te permiten importar los contactos de tu teléfono a Facebook y sincronizar tus contactos de Facebook con el teléfono.</w:t>
      </w:r>
    </w:p>
    <w:p w:rsidR="00F075CA" w:rsidRPr="00C12CB7" w:rsidRDefault="00F075CA" w:rsidP="00C12CB7">
      <w:pPr>
        <w:pStyle w:val="Ttulo2"/>
        <w:spacing w:before="300" w:beforeAutospacing="0" w:after="150" w:afterAutospacing="0" w:line="360" w:lineRule="auto"/>
        <w:jc w:val="both"/>
        <w:rPr>
          <w:rFonts w:ascii="Arial" w:hAnsi="Arial" w:cs="Arial"/>
          <w:b w:val="0"/>
          <w:sz w:val="24"/>
          <w:szCs w:val="24"/>
          <w:shd w:val="clear" w:color="auto" w:fill="FFFFFF"/>
        </w:rPr>
      </w:pPr>
    </w:p>
    <w:p w:rsidR="00F075CA" w:rsidRPr="00C12CB7" w:rsidRDefault="00F075CA" w:rsidP="00C12CB7">
      <w:pPr>
        <w:pStyle w:val="Ttulo2"/>
        <w:spacing w:before="300" w:beforeAutospacing="0" w:after="150" w:afterAutospacing="0" w:line="360" w:lineRule="auto"/>
        <w:jc w:val="both"/>
        <w:rPr>
          <w:rFonts w:ascii="Arial" w:hAnsi="Arial" w:cs="Arial"/>
          <w:b w:val="0"/>
          <w:sz w:val="24"/>
          <w:szCs w:val="24"/>
          <w:shd w:val="clear" w:color="auto" w:fill="FFFFFF"/>
        </w:rPr>
      </w:pPr>
    </w:p>
    <w:p w:rsidR="00F707C9" w:rsidRPr="00C12CB7" w:rsidRDefault="00F075CA" w:rsidP="00C12CB7">
      <w:pPr>
        <w:pStyle w:val="Ttulo2"/>
        <w:numPr>
          <w:ilvl w:val="0"/>
          <w:numId w:val="6"/>
        </w:numPr>
        <w:spacing w:before="300" w:beforeAutospacing="0" w:after="150" w:afterAutospacing="0" w:line="360" w:lineRule="auto"/>
        <w:jc w:val="both"/>
        <w:rPr>
          <w:rFonts w:ascii="Arial" w:hAnsi="Arial" w:cs="Arial"/>
          <w:b w:val="0"/>
          <w:sz w:val="24"/>
          <w:szCs w:val="24"/>
          <w:shd w:val="clear" w:color="auto" w:fill="FFFFFF"/>
        </w:rPr>
      </w:pPr>
      <w:r w:rsidRPr="00C12CB7">
        <w:rPr>
          <w:rFonts w:ascii="Arial" w:hAnsi="Arial" w:cs="Arial"/>
          <w:sz w:val="24"/>
          <w:szCs w:val="24"/>
          <w:shd w:val="clear" w:color="auto" w:fill="FFFFFF"/>
        </w:rPr>
        <w:t>Añadir o modificar eventos del calendario y enviar correo electrónico a invitados sin el conocimiento de los propietarios</w:t>
      </w:r>
    </w:p>
    <w:p w:rsidR="00F075CA" w:rsidRPr="00C12CB7" w:rsidRDefault="00F075CA" w:rsidP="00C12CB7">
      <w:pPr>
        <w:pStyle w:val="Ttulo2"/>
        <w:spacing w:before="300" w:beforeAutospacing="0" w:after="150" w:afterAutospacing="0" w:line="360" w:lineRule="auto"/>
        <w:jc w:val="both"/>
        <w:rPr>
          <w:rFonts w:ascii="Arial" w:hAnsi="Arial" w:cs="Arial"/>
          <w:b w:val="0"/>
          <w:sz w:val="24"/>
          <w:szCs w:val="24"/>
          <w:shd w:val="clear" w:color="auto" w:fill="FFFFFF"/>
        </w:rPr>
      </w:pPr>
      <w:r w:rsidRPr="00C12CB7">
        <w:rPr>
          <w:rFonts w:ascii="Arial" w:hAnsi="Arial" w:cs="Arial"/>
          <w:b w:val="0"/>
          <w:sz w:val="24"/>
          <w:szCs w:val="24"/>
          <w:shd w:val="clear" w:color="auto" w:fill="FFFFFF"/>
        </w:rPr>
        <w:t>De este modo, podremos ver tus eventos de Facebook en el calendario de tu teléfono</w:t>
      </w:r>
    </w:p>
    <w:p w:rsidR="00F075CA" w:rsidRPr="00C12CB7" w:rsidRDefault="00F075CA" w:rsidP="00C12CB7">
      <w:pPr>
        <w:pStyle w:val="Prrafodelista"/>
        <w:numPr>
          <w:ilvl w:val="0"/>
          <w:numId w:val="6"/>
        </w:numPr>
        <w:spacing w:before="240" w:after="240" w:line="360" w:lineRule="auto"/>
        <w:jc w:val="both"/>
        <w:rPr>
          <w:rFonts w:ascii="Arial" w:eastAsia="Times New Roman" w:hAnsi="Arial" w:cs="Arial"/>
          <w:b/>
          <w:sz w:val="24"/>
          <w:szCs w:val="24"/>
          <w:lang w:eastAsia="es-MX"/>
        </w:rPr>
      </w:pPr>
      <w:r w:rsidRPr="00C12CB7">
        <w:rPr>
          <w:rFonts w:ascii="Arial" w:eastAsia="Times New Roman" w:hAnsi="Arial" w:cs="Arial"/>
          <w:b/>
          <w:sz w:val="24"/>
          <w:szCs w:val="24"/>
          <w:lang w:eastAsia="es-MX"/>
        </w:rPr>
        <w:t>Leer eventos del calendario e información confidencial</w:t>
      </w:r>
      <w:r w:rsidRPr="00C12CB7">
        <w:rPr>
          <w:rFonts w:ascii="Arial" w:eastAsia="Times New Roman" w:hAnsi="Arial" w:cs="Arial"/>
          <w:b/>
          <w:sz w:val="24"/>
          <w:szCs w:val="24"/>
          <w:lang w:eastAsia="es-MX"/>
        </w:rPr>
        <w:tab/>
      </w:r>
    </w:p>
    <w:p w:rsidR="00F075CA" w:rsidRPr="00C12CB7" w:rsidRDefault="00F075CA" w:rsidP="00C12CB7">
      <w:pPr>
        <w:spacing w:before="240" w:after="240" w:line="360" w:lineRule="auto"/>
        <w:jc w:val="both"/>
        <w:rPr>
          <w:rFonts w:ascii="Arial" w:hAnsi="Arial" w:cs="Arial"/>
          <w:sz w:val="24"/>
          <w:szCs w:val="24"/>
          <w:shd w:val="clear" w:color="auto" w:fill="FFFFFF"/>
        </w:rPr>
      </w:pPr>
      <w:r w:rsidRPr="00C12CB7">
        <w:rPr>
          <w:rFonts w:ascii="Arial" w:hAnsi="Arial" w:cs="Arial"/>
          <w:sz w:val="24"/>
          <w:szCs w:val="24"/>
          <w:shd w:val="clear" w:color="auto" w:fill="FFFFFF"/>
        </w:rPr>
        <w:t>De este modo, la aplicación podrá mostrar tu disponibilidad de calendario (en función del calendario de tu teléfono) cuando consultes un evento en Facebook.</w:t>
      </w:r>
    </w:p>
    <w:p w:rsidR="00F075CA" w:rsidRPr="00C12CB7" w:rsidRDefault="00F075CA" w:rsidP="00C12CB7">
      <w:pPr>
        <w:pStyle w:val="Prrafodelista"/>
        <w:numPr>
          <w:ilvl w:val="0"/>
          <w:numId w:val="6"/>
        </w:numPr>
        <w:spacing w:before="240" w:after="240" w:line="360" w:lineRule="auto"/>
        <w:jc w:val="both"/>
        <w:rPr>
          <w:rFonts w:ascii="Arial" w:eastAsia="Times New Roman" w:hAnsi="Arial" w:cs="Arial"/>
          <w:b/>
          <w:sz w:val="24"/>
          <w:szCs w:val="24"/>
          <w:lang w:eastAsia="es-MX"/>
        </w:rPr>
      </w:pPr>
      <w:r w:rsidRPr="00C12CB7">
        <w:rPr>
          <w:rStyle w:val="Textoennegrita"/>
          <w:rFonts w:ascii="Arial" w:hAnsi="Arial" w:cs="Arial"/>
          <w:sz w:val="24"/>
          <w:szCs w:val="24"/>
          <w:bdr w:val="none" w:sz="0" w:space="0" w:color="auto" w:frame="1"/>
          <w:shd w:val="clear" w:color="auto" w:fill="FFFFFF"/>
        </w:rPr>
        <w:t>Acceso al almacenamiento o memoria</w:t>
      </w:r>
    </w:p>
    <w:p w:rsidR="00F075CA" w:rsidRPr="00C12CB7" w:rsidRDefault="00F075CA" w:rsidP="00C12CB7">
      <w:pPr>
        <w:spacing w:before="240" w:after="240" w:line="360" w:lineRule="auto"/>
        <w:jc w:val="both"/>
        <w:rPr>
          <w:rFonts w:ascii="Arial" w:hAnsi="Arial" w:cs="Arial"/>
          <w:sz w:val="24"/>
          <w:szCs w:val="24"/>
          <w:shd w:val="clear" w:color="auto" w:fill="FFFFFF"/>
        </w:rPr>
      </w:pPr>
      <w:r w:rsidRPr="00C12CB7">
        <w:rPr>
          <w:rFonts w:ascii="Arial" w:hAnsi="Arial" w:cs="Arial"/>
          <w:sz w:val="24"/>
          <w:szCs w:val="24"/>
          <w:shd w:val="clear" w:color="auto" w:fill="FFFFFF"/>
        </w:rPr>
        <w:t>Ya sea a un sistema de almacenamiento externo como la tarjeta SD o al almacenamiento interno, donde se autoriza a que lo lea o incluso a que almacene allí archivos. El peligro está, obviamente en la recopilación de nuestros datos, pero también en la copia o destrucción de archivos de interés que podamos </w:t>
      </w:r>
    </w:p>
    <w:p w:rsidR="00F075CA" w:rsidRPr="00C12CB7" w:rsidRDefault="00F075CA" w:rsidP="00C12CB7">
      <w:pPr>
        <w:pStyle w:val="Prrafodelista"/>
        <w:numPr>
          <w:ilvl w:val="0"/>
          <w:numId w:val="6"/>
        </w:numPr>
        <w:spacing w:before="240" w:after="240" w:line="360" w:lineRule="auto"/>
        <w:jc w:val="both"/>
        <w:rPr>
          <w:rFonts w:ascii="Arial" w:eastAsia="Times New Roman" w:hAnsi="Arial" w:cs="Arial"/>
          <w:b/>
          <w:sz w:val="24"/>
          <w:szCs w:val="24"/>
          <w:lang w:eastAsia="es-MX"/>
        </w:rPr>
      </w:pPr>
      <w:r w:rsidRPr="00C12CB7">
        <w:rPr>
          <w:rStyle w:val="Textoennegrita"/>
          <w:rFonts w:ascii="Arial" w:hAnsi="Arial" w:cs="Arial"/>
          <w:sz w:val="24"/>
          <w:szCs w:val="24"/>
          <w:bdr w:val="none" w:sz="0" w:space="0" w:color="auto" w:frame="1"/>
          <w:shd w:val="clear" w:color="auto" w:fill="FFFFFF"/>
        </w:rPr>
        <w:t>Acceso a sensores corporales</w:t>
      </w:r>
    </w:p>
    <w:p w:rsidR="00F075CA" w:rsidRPr="00C12CB7" w:rsidRDefault="00F075CA" w:rsidP="00C12CB7">
      <w:pPr>
        <w:spacing w:before="240" w:after="240" w:line="360" w:lineRule="auto"/>
        <w:jc w:val="both"/>
        <w:rPr>
          <w:rFonts w:ascii="Arial" w:hAnsi="Arial" w:cs="Arial"/>
          <w:sz w:val="24"/>
          <w:szCs w:val="24"/>
          <w:shd w:val="clear" w:color="auto" w:fill="FFFFFF"/>
        </w:rPr>
      </w:pPr>
      <w:r w:rsidRPr="00C12CB7">
        <w:rPr>
          <w:rFonts w:ascii="Arial" w:hAnsi="Arial" w:cs="Arial"/>
          <w:sz w:val="24"/>
          <w:szCs w:val="24"/>
          <w:shd w:val="clear" w:color="auto" w:fill="FFFFFF"/>
        </w:rPr>
        <w:t xml:space="preserve"> Permiso ligado con el uso de </w:t>
      </w:r>
      <w:proofErr w:type="spellStart"/>
      <w:r w:rsidRPr="00C12CB7">
        <w:rPr>
          <w:rStyle w:val="nfasis"/>
          <w:rFonts w:ascii="Arial" w:hAnsi="Arial" w:cs="Arial"/>
          <w:sz w:val="24"/>
          <w:szCs w:val="24"/>
          <w:bdr w:val="none" w:sz="0" w:space="0" w:color="auto" w:frame="1"/>
          <w:shd w:val="clear" w:color="auto" w:fill="FFFFFF"/>
        </w:rPr>
        <w:t>wearables</w:t>
      </w:r>
      <w:proofErr w:type="spellEnd"/>
      <w:r w:rsidRPr="00C12CB7">
        <w:rPr>
          <w:rFonts w:ascii="Arial" w:hAnsi="Arial" w:cs="Arial"/>
          <w:sz w:val="24"/>
          <w:szCs w:val="24"/>
          <w:shd w:val="clear" w:color="auto" w:fill="FFFFFF"/>
        </w:rPr>
        <w:t>. Con ello damos datos sobre nuestra salud que normalmente pertenecer a nuestra vida privada.</w:t>
      </w:r>
    </w:p>
    <w:p w:rsidR="00C12CB7" w:rsidRDefault="00C12CB7" w:rsidP="00F075CA">
      <w:pPr>
        <w:spacing w:before="240" w:after="240" w:line="360" w:lineRule="auto"/>
        <w:jc w:val="both"/>
        <w:rPr>
          <w:rFonts w:ascii="Arial" w:hAnsi="Arial" w:cs="Arial"/>
          <w:color w:val="444444"/>
          <w:sz w:val="26"/>
          <w:szCs w:val="26"/>
          <w:shd w:val="clear" w:color="auto" w:fill="FFFFFF"/>
        </w:rPr>
      </w:pPr>
    </w:p>
    <w:p w:rsidR="00F075CA" w:rsidRPr="00F075CA" w:rsidRDefault="00F075CA" w:rsidP="00F075CA">
      <w:pPr>
        <w:spacing w:before="240" w:after="240" w:line="360" w:lineRule="auto"/>
        <w:jc w:val="both"/>
        <w:rPr>
          <w:rFonts w:ascii="Arial" w:eastAsia="Times New Roman" w:hAnsi="Arial" w:cs="Arial"/>
          <w:b/>
          <w:color w:val="444950"/>
          <w:sz w:val="24"/>
          <w:szCs w:val="24"/>
          <w:lang w:eastAsia="es-MX"/>
        </w:rPr>
      </w:pPr>
    </w:p>
    <w:p w:rsidR="00F075CA" w:rsidRPr="00F707C9" w:rsidRDefault="00F075CA" w:rsidP="00F075CA">
      <w:pPr>
        <w:pStyle w:val="Ttulo2"/>
        <w:spacing w:before="300" w:beforeAutospacing="0" w:after="150" w:afterAutospacing="0"/>
        <w:rPr>
          <w:rFonts w:ascii="Helvetica" w:hAnsi="Helvetica"/>
          <w:b w:val="0"/>
          <w:color w:val="444950"/>
          <w:sz w:val="21"/>
          <w:szCs w:val="21"/>
          <w:shd w:val="clear" w:color="auto" w:fill="FFFFFF"/>
        </w:rPr>
      </w:pPr>
    </w:p>
    <w:p w:rsidR="00AC21C5" w:rsidRPr="00F707C9" w:rsidRDefault="00AC21C5" w:rsidP="00AC21C5">
      <w:pPr>
        <w:pStyle w:val="Ttulo2"/>
        <w:spacing w:before="300" w:beforeAutospacing="0" w:after="150" w:afterAutospacing="0"/>
        <w:rPr>
          <w:rFonts w:ascii="Arial" w:hAnsi="Arial" w:cs="Arial"/>
          <w:b w:val="0"/>
          <w:bCs w:val="0"/>
          <w:color w:val="365F91" w:themeColor="accent1" w:themeShade="BF"/>
          <w:sz w:val="24"/>
          <w:szCs w:val="45"/>
        </w:rPr>
      </w:pPr>
    </w:p>
    <w:p w:rsidR="00F707C9" w:rsidRDefault="00F707C9" w:rsidP="00AC21C5">
      <w:pPr>
        <w:pStyle w:val="Ttulo2"/>
        <w:spacing w:before="300" w:beforeAutospacing="0" w:after="150" w:afterAutospacing="0"/>
        <w:rPr>
          <w:rFonts w:ascii="Arial" w:hAnsi="Arial" w:cs="Arial"/>
          <w:bCs w:val="0"/>
          <w:color w:val="365F91" w:themeColor="accent1" w:themeShade="BF"/>
          <w:sz w:val="24"/>
          <w:szCs w:val="45"/>
        </w:rPr>
      </w:pPr>
    </w:p>
    <w:p w:rsidR="00C12CB7" w:rsidRDefault="00C12CB7" w:rsidP="00AC21C5">
      <w:pPr>
        <w:pStyle w:val="Ttulo2"/>
        <w:spacing w:before="300" w:beforeAutospacing="0" w:after="150" w:afterAutospacing="0"/>
        <w:rPr>
          <w:rFonts w:ascii="Arial" w:hAnsi="Arial" w:cs="Arial"/>
          <w:bCs w:val="0"/>
          <w:color w:val="365F91" w:themeColor="accent1" w:themeShade="BF"/>
          <w:sz w:val="24"/>
          <w:szCs w:val="45"/>
        </w:rPr>
      </w:pPr>
    </w:p>
    <w:p w:rsidR="00C12CB7" w:rsidRDefault="00C12CB7" w:rsidP="00AC21C5">
      <w:pPr>
        <w:pStyle w:val="Ttulo2"/>
        <w:spacing w:before="300" w:beforeAutospacing="0" w:after="150" w:afterAutospacing="0"/>
        <w:rPr>
          <w:rFonts w:ascii="Arial" w:hAnsi="Arial" w:cs="Arial"/>
          <w:bCs w:val="0"/>
          <w:color w:val="365F91" w:themeColor="accent1" w:themeShade="BF"/>
          <w:sz w:val="24"/>
          <w:szCs w:val="45"/>
        </w:rPr>
      </w:pPr>
    </w:p>
    <w:p w:rsidR="00F707C9" w:rsidRDefault="003F66CC" w:rsidP="003F66CC">
      <w:pPr>
        <w:pStyle w:val="Ttulo2"/>
        <w:tabs>
          <w:tab w:val="right" w:pos="8838"/>
        </w:tabs>
        <w:spacing w:before="300" w:beforeAutospacing="0" w:after="150" w:afterAutospacing="0"/>
        <w:rPr>
          <w:rFonts w:ascii="Arial" w:hAnsi="Arial" w:cs="Arial"/>
          <w:bCs w:val="0"/>
          <w:color w:val="00B0F0"/>
          <w:sz w:val="24"/>
          <w:szCs w:val="45"/>
        </w:rPr>
      </w:pPr>
      <w:r>
        <w:rPr>
          <w:noProof/>
        </w:rPr>
        <w:lastRenderedPageBreak/>
        <w:drawing>
          <wp:anchor distT="0" distB="0" distL="114300" distR="114300" simplePos="0" relativeHeight="251659264" behindDoc="0" locked="0" layoutInCell="1" allowOverlap="1" wp14:anchorId="793E895E" wp14:editId="6F28E071">
            <wp:simplePos x="0" y="0"/>
            <wp:positionH relativeFrom="margin">
              <wp:posOffset>-899795</wp:posOffset>
            </wp:positionH>
            <wp:positionV relativeFrom="margin">
              <wp:posOffset>-352425</wp:posOffset>
            </wp:positionV>
            <wp:extent cx="768350" cy="762000"/>
            <wp:effectExtent l="0" t="0" r="0" b="0"/>
            <wp:wrapSquare wrapText="bothSides"/>
            <wp:docPr id="6" name="Imagen 6" descr="Resultado de imagen para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witt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6835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2CB7" w:rsidRPr="00C12CB7">
        <w:rPr>
          <w:rFonts w:ascii="Arial" w:hAnsi="Arial" w:cs="Arial"/>
          <w:bCs w:val="0"/>
          <w:color w:val="00B0F0"/>
          <w:sz w:val="24"/>
          <w:szCs w:val="45"/>
        </w:rPr>
        <w:t>Twitter</w:t>
      </w:r>
      <w:r>
        <w:rPr>
          <w:rFonts w:ascii="Arial" w:hAnsi="Arial" w:cs="Arial"/>
          <w:bCs w:val="0"/>
          <w:color w:val="00B0F0"/>
          <w:sz w:val="24"/>
          <w:szCs w:val="45"/>
        </w:rPr>
        <w:tab/>
      </w:r>
    </w:p>
    <w:p w:rsidR="00C12CB7" w:rsidRPr="00C12CB7" w:rsidRDefault="00C12CB7" w:rsidP="005C7E31">
      <w:pPr>
        <w:pStyle w:val="Prrafodelista"/>
        <w:numPr>
          <w:ilvl w:val="0"/>
          <w:numId w:val="8"/>
        </w:num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b/>
          <w:bCs/>
          <w:color w:val="14171A"/>
          <w:sz w:val="24"/>
          <w:szCs w:val="24"/>
          <w:lang w:eastAsia="es-MX"/>
        </w:rPr>
        <w:t>Modificar o eliminar los contenidos de tu almacenamiento USB</w:t>
      </w:r>
      <w:r w:rsidR="003F66CC" w:rsidRPr="003F66CC">
        <w:rPr>
          <w:noProof/>
          <w:lang w:eastAsia="es-MX"/>
        </w:rPr>
        <w:t xml:space="preserve"> </w:t>
      </w:r>
    </w:p>
    <w:p w:rsidR="00C12CB7" w:rsidRPr="00482082" w:rsidRDefault="00C12CB7" w:rsidP="005C7E31">
      <w:p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hAnsi="Arial" w:cs="Arial"/>
          <w:color w:val="14171A"/>
          <w:spacing w:val="6"/>
          <w:sz w:val="24"/>
          <w:szCs w:val="24"/>
          <w:shd w:val="clear" w:color="auto" w:fill="FFFFFF"/>
        </w:rPr>
        <w:t>Este permiso nos permite ayudar a que tu experiencia con la aplicación sea mejor y más rápida, y a reducir el uso de datos. Por ejemplo, podemos usar el almacenamiento USB para copiar en caché las fotografías en tu dispositivo. </w:t>
      </w:r>
    </w:p>
    <w:p w:rsidR="00C12CB7" w:rsidRPr="00C12CB7" w:rsidRDefault="00C12CB7" w:rsidP="005C7E31">
      <w:pPr>
        <w:pStyle w:val="Prrafodelista"/>
        <w:numPr>
          <w:ilvl w:val="0"/>
          <w:numId w:val="8"/>
        </w:num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hAnsi="Arial" w:cs="Arial"/>
          <w:b/>
          <w:bCs/>
          <w:color w:val="14171A"/>
          <w:spacing w:val="6"/>
          <w:sz w:val="24"/>
          <w:szCs w:val="24"/>
          <w:shd w:val="clear" w:color="auto" w:fill="FFFFFF"/>
        </w:rPr>
        <w:t>Recibir mensajes de texto (SMS</w:t>
      </w:r>
      <w:r w:rsidRPr="00C12CB7">
        <w:rPr>
          <w:rFonts w:ascii="Arial" w:hAnsi="Arial" w:cs="Arial"/>
          <w:b/>
          <w:bCs/>
          <w:color w:val="14171A"/>
          <w:spacing w:val="6"/>
          <w:sz w:val="24"/>
          <w:szCs w:val="24"/>
          <w:shd w:val="clear" w:color="auto" w:fill="FFFFFF"/>
        </w:rPr>
        <w:t>)</w:t>
      </w:r>
    </w:p>
    <w:p w:rsidR="00C12CB7" w:rsidRPr="00C12CB7" w:rsidRDefault="00C12CB7" w:rsidP="005C7E31">
      <w:pPr>
        <w:shd w:val="clear" w:color="auto" w:fill="FFFFFF"/>
        <w:spacing w:before="100" w:beforeAutospacing="1" w:after="10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color w:val="14171A"/>
          <w:sz w:val="24"/>
          <w:szCs w:val="24"/>
          <w:lang w:eastAsia="es-MX"/>
        </w:rPr>
        <w:t>Si eliges usar tu número telefónico para conectarte con tus amigos en Twitter, este permiso nos permite verificar automáticamente tu número telefónico.</w:t>
      </w:r>
    </w:p>
    <w:p w:rsidR="00C12CB7" w:rsidRPr="00C12CB7" w:rsidRDefault="00C12CB7" w:rsidP="005C7E31">
      <w:pPr>
        <w:shd w:val="clear" w:color="auto" w:fill="FFFFFF"/>
        <w:spacing w:before="100" w:beforeAutospacing="1" w:after="10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color w:val="14171A"/>
          <w:sz w:val="24"/>
          <w:szCs w:val="24"/>
          <w:lang w:eastAsia="es-MX"/>
        </w:rPr>
        <w:t>Esto también nos permite enviarte mensajes de texto si, por ejemplo, elijes activar características como las Alertas de Twitter para la transmisión de información importante.</w:t>
      </w:r>
    </w:p>
    <w:p w:rsidR="00C12CB7" w:rsidRPr="00C12CB7" w:rsidRDefault="00C12CB7" w:rsidP="005C7E31">
      <w:pPr>
        <w:pStyle w:val="Prrafodelista"/>
        <w:numPr>
          <w:ilvl w:val="0"/>
          <w:numId w:val="8"/>
        </w:numPr>
        <w:shd w:val="clear" w:color="auto" w:fill="FFFFFF"/>
        <w:spacing w:before="100" w:beforeAutospacing="1" w:after="10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b/>
          <w:bCs/>
          <w:color w:val="14171A"/>
          <w:sz w:val="24"/>
          <w:szCs w:val="24"/>
          <w:lang w:eastAsia="es-MX"/>
        </w:rPr>
        <w:t>Guardar sonidos</w:t>
      </w:r>
    </w:p>
    <w:p w:rsidR="00C12CB7" w:rsidRPr="00C12CB7" w:rsidRDefault="00C12CB7" w:rsidP="005C7E31">
      <w:pPr>
        <w:shd w:val="clear" w:color="auto" w:fill="FFFFFF"/>
        <w:spacing w:before="100" w:beforeAutospacing="1" w:after="10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color w:val="14171A"/>
          <w:sz w:val="24"/>
          <w:szCs w:val="24"/>
          <w:lang w:eastAsia="es-MX"/>
        </w:rPr>
        <w:t>Este permiso nos permite guardar videos con sonido mediante la cámara de video de Twitter.</w:t>
      </w:r>
    </w:p>
    <w:p w:rsidR="00C12CB7" w:rsidRPr="00C12CB7" w:rsidRDefault="00C12CB7" w:rsidP="005C7E31">
      <w:pPr>
        <w:pStyle w:val="Prrafodelista"/>
        <w:numPr>
          <w:ilvl w:val="0"/>
          <w:numId w:val="8"/>
        </w:numPr>
        <w:shd w:val="clear" w:color="auto" w:fill="FFFFFF"/>
        <w:spacing w:before="100" w:beforeAutospacing="1" w:after="10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b/>
          <w:bCs/>
          <w:color w:val="14171A"/>
          <w:sz w:val="24"/>
          <w:szCs w:val="24"/>
          <w:lang w:eastAsia="es-MX"/>
        </w:rPr>
        <w:t>Instalar atajos</w:t>
      </w:r>
    </w:p>
    <w:p w:rsidR="00C12CB7" w:rsidRPr="00C12CB7" w:rsidRDefault="00C12CB7" w:rsidP="005C7E31">
      <w:pPr>
        <w:shd w:val="clear" w:color="auto" w:fill="FFFFFF"/>
        <w:spacing w:before="100" w:beforeAutospacing="1" w:after="10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color w:val="14171A"/>
          <w:sz w:val="24"/>
          <w:szCs w:val="24"/>
          <w:lang w:eastAsia="es-MX"/>
        </w:rPr>
        <w:t>Este permiso nos permite crear herramientas en tu dispositivo.</w:t>
      </w:r>
    </w:p>
    <w:p w:rsidR="00C12CB7" w:rsidRPr="00C12CB7" w:rsidRDefault="00C12CB7" w:rsidP="005C7E31">
      <w:pPr>
        <w:pStyle w:val="Prrafodelista"/>
        <w:numPr>
          <w:ilvl w:val="0"/>
          <w:numId w:val="8"/>
        </w:num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b/>
          <w:bCs/>
          <w:color w:val="14171A"/>
          <w:sz w:val="24"/>
          <w:szCs w:val="24"/>
          <w:lang w:eastAsia="es-MX"/>
        </w:rPr>
        <w:t>Localización precisa (GPS y basada en la red)</w:t>
      </w:r>
    </w:p>
    <w:p w:rsidR="00C12CB7" w:rsidRDefault="00C12CB7" w:rsidP="005C7E31">
      <w:p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color w:val="14171A"/>
          <w:sz w:val="24"/>
          <w:szCs w:val="24"/>
          <w:lang w:eastAsia="es-MX"/>
        </w:rPr>
        <w:t xml:space="preserve">Esto permite que Twitter use tu ubicación precisa para personalizar mejor tu experiencia con Twitter y te permite hacer cosas como compartir tus ubicaciones en un </w:t>
      </w:r>
      <w:proofErr w:type="spellStart"/>
      <w:r w:rsidRPr="00C12CB7">
        <w:rPr>
          <w:rFonts w:ascii="Arial" w:eastAsia="Times New Roman" w:hAnsi="Arial" w:cs="Arial"/>
          <w:color w:val="14171A"/>
          <w:sz w:val="24"/>
          <w:szCs w:val="24"/>
          <w:lang w:eastAsia="es-MX"/>
        </w:rPr>
        <w:t>Tweet</w:t>
      </w:r>
      <w:proofErr w:type="spellEnd"/>
      <w:r w:rsidRPr="00C12CB7">
        <w:rPr>
          <w:rFonts w:ascii="Arial" w:eastAsia="Times New Roman" w:hAnsi="Arial" w:cs="Arial"/>
          <w:color w:val="14171A"/>
          <w:sz w:val="24"/>
          <w:szCs w:val="24"/>
          <w:lang w:eastAsia="es-MX"/>
        </w:rPr>
        <w:t xml:space="preserve"> si así lo deseas.</w:t>
      </w:r>
    </w:p>
    <w:p w:rsidR="00482082" w:rsidRDefault="00482082" w:rsidP="005C7E31">
      <w:pPr>
        <w:shd w:val="clear" w:color="auto" w:fill="FFFFFF"/>
        <w:spacing w:beforeAutospacing="1" w:after="0" w:afterAutospacing="1" w:line="360" w:lineRule="auto"/>
        <w:jc w:val="both"/>
        <w:rPr>
          <w:rFonts w:ascii="Arial" w:eastAsia="Times New Roman" w:hAnsi="Arial" w:cs="Arial"/>
          <w:color w:val="14171A"/>
          <w:sz w:val="24"/>
          <w:szCs w:val="24"/>
          <w:lang w:eastAsia="es-MX"/>
        </w:rPr>
      </w:pPr>
    </w:p>
    <w:p w:rsidR="00482082" w:rsidRPr="00C12CB7" w:rsidRDefault="00482082" w:rsidP="005C7E31">
      <w:pPr>
        <w:shd w:val="clear" w:color="auto" w:fill="FFFFFF"/>
        <w:spacing w:beforeAutospacing="1" w:after="0" w:afterAutospacing="1" w:line="360" w:lineRule="auto"/>
        <w:jc w:val="both"/>
        <w:rPr>
          <w:rFonts w:ascii="Arial" w:eastAsia="Times New Roman" w:hAnsi="Arial" w:cs="Arial"/>
          <w:color w:val="14171A"/>
          <w:sz w:val="24"/>
          <w:szCs w:val="24"/>
          <w:lang w:eastAsia="es-MX"/>
        </w:rPr>
      </w:pPr>
    </w:p>
    <w:p w:rsidR="00C12CB7" w:rsidRPr="00C12CB7" w:rsidRDefault="00C12CB7" w:rsidP="005C7E31">
      <w:pPr>
        <w:pStyle w:val="Prrafodelista"/>
        <w:numPr>
          <w:ilvl w:val="0"/>
          <w:numId w:val="8"/>
        </w:num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b/>
          <w:bCs/>
          <w:color w:val="14171A"/>
          <w:sz w:val="24"/>
          <w:szCs w:val="24"/>
          <w:lang w:eastAsia="es-MX"/>
        </w:rPr>
        <w:lastRenderedPageBreak/>
        <w:t>Agregar y eliminar cuentas</w:t>
      </w:r>
    </w:p>
    <w:p w:rsidR="00C12CB7" w:rsidRPr="00C12CB7" w:rsidRDefault="00C12CB7" w:rsidP="005C7E31">
      <w:p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color w:val="14171A"/>
          <w:sz w:val="24"/>
          <w:szCs w:val="24"/>
          <w:lang w:eastAsia="es-MX"/>
        </w:rPr>
        <w:t>Este permiso nos permite ayudarte a administrar tu cuenta de Twitter.</w:t>
      </w:r>
    </w:p>
    <w:p w:rsidR="00C12CB7" w:rsidRPr="00C12CB7" w:rsidRDefault="00C12CB7" w:rsidP="005C7E31">
      <w:pPr>
        <w:pStyle w:val="Prrafodelista"/>
        <w:numPr>
          <w:ilvl w:val="0"/>
          <w:numId w:val="8"/>
        </w:num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b/>
          <w:bCs/>
          <w:color w:val="14171A"/>
          <w:sz w:val="24"/>
          <w:szCs w:val="24"/>
          <w:lang w:eastAsia="es-MX"/>
        </w:rPr>
        <w:t>Leer tus contactos</w:t>
      </w:r>
    </w:p>
    <w:p w:rsidR="00C12CB7" w:rsidRPr="00C12CB7" w:rsidRDefault="00C12CB7" w:rsidP="005C7E31">
      <w:pPr>
        <w:shd w:val="clear" w:color="auto" w:fill="FFFFFF"/>
        <w:spacing w:beforeAutospacing="1" w:after="0" w:afterAutospacing="1" w:line="360" w:lineRule="auto"/>
        <w:jc w:val="both"/>
        <w:rPr>
          <w:rFonts w:ascii="Arial" w:eastAsia="Times New Roman" w:hAnsi="Arial" w:cs="Arial"/>
          <w:color w:val="14171A"/>
          <w:sz w:val="24"/>
          <w:szCs w:val="24"/>
          <w:lang w:eastAsia="es-MX"/>
        </w:rPr>
      </w:pPr>
      <w:r w:rsidRPr="00C12CB7">
        <w:rPr>
          <w:rFonts w:ascii="Arial" w:eastAsia="Times New Roman" w:hAnsi="Arial" w:cs="Arial"/>
          <w:color w:val="14171A"/>
          <w:sz w:val="24"/>
          <w:szCs w:val="24"/>
          <w:lang w:eastAsia="es-MX"/>
        </w:rPr>
        <w:t>Si eliges importar contactos desde tu dispositivo a Twitter, este permiso nos permite sugerirte amigos, además de sugerirles tu cuenta a tus amigos en Twitter.</w:t>
      </w:r>
    </w:p>
    <w:p w:rsidR="00C12CB7" w:rsidRPr="00482082" w:rsidRDefault="00C12CB7" w:rsidP="005C7E31">
      <w:pPr>
        <w:pStyle w:val="Prrafodelista"/>
        <w:numPr>
          <w:ilvl w:val="0"/>
          <w:numId w:val="8"/>
        </w:numPr>
        <w:shd w:val="clear" w:color="auto" w:fill="FFFFFF"/>
        <w:spacing w:after="0" w:line="360" w:lineRule="auto"/>
        <w:jc w:val="both"/>
        <w:rPr>
          <w:rFonts w:ascii="Arial" w:eastAsia="Times New Roman" w:hAnsi="Arial" w:cs="Arial"/>
          <w:color w:val="14171A"/>
          <w:sz w:val="24"/>
          <w:szCs w:val="24"/>
          <w:lang w:eastAsia="es-MX"/>
        </w:rPr>
      </w:pPr>
      <w:r w:rsidRPr="00C12CB7">
        <w:rPr>
          <w:rFonts w:ascii="Arial" w:eastAsia="Times New Roman" w:hAnsi="Arial" w:cs="Arial"/>
          <w:b/>
          <w:bCs/>
          <w:color w:val="14171A"/>
          <w:sz w:val="24"/>
          <w:szCs w:val="24"/>
          <w:lang w:eastAsia="es-MX"/>
        </w:rPr>
        <w:t>Acceso completo de red</w:t>
      </w:r>
    </w:p>
    <w:p w:rsidR="00C12CB7" w:rsidRDefault="005C7E31" w:rsidP="005C7E31">
      <w:pPr>
        <w:shd w:val="clear" w:color="auto" w:fill="FFFFFF"/>
        <w:spacing w:after="0" w:line="360" w:lineRule="auto"/>
        <w:jc w:val="both"/>
        <w:rPr>
          <w:rFonts w:ascii="Arial" w:hAnsi="Arial" w:cs="Arial"/>
          <w:color w:val="14171A"/>
          <w:spacing w:val="6"/>
          <w:sz w:val="24"/>
          <w:szCs w:val="24"/>
          <w:shd w:val="clear" w:color="auto" w:fill="FFFFFF"/>
        </w:rPr>
      </w:pPr>
      <w:r>
        <w:rPr>
          <w:noProof/>
          <w:lang w:eastAsia="es-MX"/>
        </w:rPr>
        <w:drawing>
          <wp:anchor distT="0" distB="0" distL="114300" distR="114300" simplePos="0" relativeHeight="251660288" behindDoc="0" locked="0" layoutInCell="1" allowOverlap="1" wp14:anchorId="559C24AE" wp14:editId="62380219">
            <wp:simplePos x="0" y="0"/>
            <wp:positionH relativeFrom="margin">
              <wp:posOffset>-871220</wp:posOffset>
            </wp:positionH>
            <wp:positionV relativeFrom="margin">
              <wp:posOffset>2824480</wp:posOffset>
            </wp:positionV>
            <wp:extent cx="791845" cy="781050"/>
            <wp:effectExtent l="0" t="0" r="8255" b="0"/>
            <wp:wrapSquare wrapText="bothSides"/>
            <wp:docPr id="7" name="Imagen 7" descr="Resultado de imagen para inst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instagram"/>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91845" cy="781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2CB7" w:rsidRPr="00C12CB7">
        <w:rPr>
          <w:rFonts w:ascii="Arial" w:eastAsia="Times New Roman" w:hAnsi="Arial" w:cs="Arial"/>
          <w:color w:val="14171A"/>
          <w:sz w:val="24"/>
          <w:szCs w:val="24"/>
          <w:lang w:eastAsia="es-MX"/>
        </w:rPr>
        <w:t xml:space="preserve">Esto permite que </w:t>
      </w:r>
      <w:r w:rsidR="00C12CB7" w:rsidRPr="00C12CB7">
        <w:rPr>
          <w:rFonts w:ascii="Arial" w:hAnsi="Arial" w:cs="Arial"/>
          <w:color w:val="14171A"/>
          <w:spacing w:val="6"/>
          <w:sz w:val="24"/>
          <w:szCs w:val="24"/>
          <w:shd w:val="clear" w:color="auto" w:fill="FFFFFF"/>
        </w:rPr>
        <w:t>tu dispositivo se conecte a Twitter mediante datos de red o móviles.</w:t>
      </w:r>
    </w:p>
    <w:p w:rsidR="00482082" w:rsidRDefault="00482082" w:rsidP="00C12CB7">
      <w:pPr>
        <w:shd w:val="clear" w:color="auto" w:fill="FFFFFF"/>
        <w:spacing w:after="0" w:line="360" w:lineRule="auto"/>
        <w:jc w:val="both"/>
        <w:rPr>
          <w:rFonts w:ascii="Arial" w:hAnsi="Arial" w:cs="Arial"/>
          <w:color w:val="14171A"/>
          <w:spacing w:val="6"/>
          <w:sz w:val="24"/>
          <w:szCs w:val="24"/>
          <w:shd w:val="clear" w:color="auto" w:fill="FFFFFF"/>
        </w:rPr>
      </w:pPr>
    </w:p>
    <w:p w:rsidR="00482082" w:rsidRPr="0016434C" w:rsidRDefault="00482082" w:rsidP="0016434C">
      <w:pPr>
        <w:shd w:val="clear" w:color="auto" w:fill="FFFFFF"/>
        <w:spacing w:after="0" w:line="360" w:lineRule="auto"/>
        <w:jc w:val="both"/>
        <w:rPr>
          <w:rFonts w:ascii="Arial" w:hAnsi="Arial" w:cs="Arial"/>
          <w:b/>
          <w:color w:val="7030A0"/>
          <w:spacing w:val="6"/>
          <w:sz w:val="24"/>
          <w:szCs w:val="24"/>
          <w:shd w:val="clear" w:color="auto" w:fill="FFFFFF"/>
        </w:rPr>
      </w:pPr>
      <w:r w:rsidRPr="0016434C">
        <w:rPr>
          <w:rFonts w:ascii="Arial" w:hAnsi="Arial" w:cs="Arial"/>
          <w:b/>
          <w:color w:val="F79646" w:themeColor="accent6"/>
          <w:spacing w:val="6"/>
          <w:sz w:val="24"/>
          <w:szCs w:val="24"/>
          <w:shd w:val="clear" w:color="auto" w:fill="FFFFFF"/>
        </w:rPr>
        <w:t>Ins</w:t>
      </w:r>
      <w:r w:rsidRPr="0016434C">
        <w:rPr>
          <w:rFonts w:ascii="Arial" w:hAnsi="Arial" w:cs="Arial"/>
          <w:b/>
          <w:color w:val="C0504D" w:themeColor="accent2"/>
          <w:spacing w:val="6"/>
          <w:sz w:val="24"/>
          <w:szCs w:val="24"/>
          <w:shd w:val="clear" w:color="auto" w:fill="FFFFFF"/>
        </w:rPr>
        <w:t>tag</w:t>
      </w:r>
      <w:r w:rsidRPr="0016434C">
        <w:rPr>
          <w:rFonts w:ascii="Arial" w:hAnsi="Arial" w:cs="Arial"/>
          <w:b/>
          <w:color w:val="7030A0"/>
          <w:spacing w:val="6"/>
          <w:sz w:val="24"/>
          <w:szCs w:val="24"/>
          <w:shd w:val="clear" w:color="auto" w:fill="FFFFFF"/>
        </w:rPr>
        <w:t>ram</w:t>
      </w:r>
      <w:r w:rsidR="005C7E31" w:rsidRPr="005C7E31">
        <w:rPr>
          <w:noProof/>
          <w:lang w:eastAsia="es-MX"/>
        </w:rPr>
        <w:t xml:space="preserve"> </w:t>
      </w:r>
    </w:p>
    <w:p w:rsidR="00482082" w:rsidRPr="0016434C" w:rsidRDefault="00482082" w:rsidP="0016434C">
      <w:pPr>
        <w:shd w:val="clear" w:color="auto" w:fill="FFFFFF"/>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color w:val="14171A"/>
          <w:sz w:val="24"/>
          <w:szCs w:val="24"/>
          <w:lang w:eastAsia="es-MX"/>
        </w:rPr>
        <w:t>Existen 4 niveles de permisos según la documentación oficial de la API de Instagram:</w:t>
      </w:r>
    </w:p>
    <w:p w:rsidR="0016434C" w:rsidRPr="0016434C" w:rsidRDefault="00482082" w:rsidP="0016434C">
      <w:pPr>
        <w:numPr>
          <w:ilvl w:val="0"/>
          <w:numId w:val="10"/>
        </w:numPr>
        <w:shd w:val="clear" w:color="auto" w:fill="FFFFFF"/>
        <w:tabs>
          <w:tab w:val="num" w:pos="720"/>
        </w:tabs>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b/>
          <w:bCs/>
          <w:color w:val="14171A"/>
          <w:sz w:val="24"/>
          <w:szCs w:val="24"/>
          <w:lang w:eastAsia="es-MX"/>
        </w:rPr>
        <w:t>Básico</w:t>
      </w:r>
    </w:p>
    <w:p w:rsidR="00482082" w:rsidRPr="0016434C" w:rsidRDefault="00482082" w:rsidP="0016434C">
      <w:pPr>
        <w:shd w:val="clear" w:color="auto" w:fill="FFFFFF"/>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color w:val="14171A"/>
          <w:sz w:val="24"/>
          <w:szCs w:val="24"/>
          <w:lang w:eastAsia="es-MX"/>
        </w:rPr>
        <w:t xml:space="preserve"> Sólo permite la lectura de todos los datos de perfil de cualquier usuario. Nunca puede modificar esos datos.</w:t>
      </w:r>
    </w:p>
    <w:p w:rsidR="0016434C" w:rsidRPr="0016434C" w:rsidRDefault="00482082" w:rsidP="0016434C">
      <w:pPr>
        <w:numPr>
          <w:ilvl w:val="0"/>
          <w:numId w:val="10"/>
        </w:numPr>
        <w:shd w:val="clear" w:color="auto" w:fill="FFFFFF"/>
        <w:tabs>
          <w:tab w:val="num" w:pos="720"/>
        </w:tabs>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b/>
          <w:bCs/>
          <w:color w:val="14171A"/>
          <w:sz w:val="24"/>
          <w:szCs w:val="24"/>
          <w:lang w:eastAsia="es-MX"/>
        </w:rPr>
        <w:t>Comentarios</w:t>
      </w:r>
    </w:p>
    <w:p w:rsidR="00482082" w:rsidRPr="0016434C" w:rsidRDefault="00482082" w:rsidP="0016434C">
      <w:pPr>
        <w:shd w:val="clear" w:color="auto" w:fill="FFFFFF"/>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color w:val="14171A"/>
          <w:sz w:val="24"/>
          <w:szCs w:val="24"/>
          <w:lang w:eastAsia="es-MX"/>
        </w:rPr>
        <w:t>Con este permiso la aplicación ya puede crear o eliminar comentarios en tu nombre.</w:t>
      </w:r>
    </w:p>
    <w:p w:rsidR="0016434C" w:rsidRPr="0016434C" w:rsidRDefault="00482082" w:rsidP="0016434C">
      <w:pPr>
        <w:numPr>
          <w:ilvl w:val="0"/>
          <w:numId w:val="10"/>
        </w:numPr>
        <w:shd w:val="clear" w:color="auto" w:fill="FFFFFF"/>
        <w:tabs>
          <w:tab w:val="num" w:pos="720"/>
        </w:tabs>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b/>
          <w:bCs/>
          <w:color w:val="14171A"/>
          <w:sz w:val="24"/>
          <w:szCs w:val="24"/>
          <w:lang w:eastAsia="es-MX"/>
        </w:rPr>
        <w:t>Likes</w:t>
      </w:r>
    </w:p>
    <w:p w:rsidR="00482082" w:rsidRPr="0016434C" w:rsidRDefault="00482082" w:rsidP="0016434C">
      <w:pPr>
        <w:shd w:val="clear" w:color="auto" w:fill="FFFFFF"/>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color w:val="14171A"/>
          <w:sz w:val="24"/>
          <w:szCs w:val="24"/>
          <w:lang w:eastAsia="es-MX"/>
        </w:rPr>
        <w:t>Este nivel de permiso permite a cualquier aplicación hacer </w:t>
      </w:r>
      <w:r w:rsidRPr="0016434C">
        <w:rPr>
          <w:rFonts w:ascii="Arial" w:eastAsia="Times New Roman" w:hAnsi="Arial" w:cs="Arial"/>
          <w:iCs/>
          <w:color w:val="14171A"/>
          <w:sz w:val="24"/>
          <w:szCs w:val="24"/>
          <w:lang w:eastAsia="es-MX"/>
        </w:rPr>
        <w:t>likes </w:t>
      </w:r>
      <w:r w:rsidRPr="0016434C">
        <w:rPr>
          <w:rFonts w:ascii="Arial" w:eastAsia="Times New Roman" w:hAnsi="Arial" w:cs="Arial"/>
          <w:color w:val="14171A"/>
          <w:sz w:val="24"/>
          <w:szCs w:val="24"/>
          <w:lang w:eastAsia="es-MX"/>
        </w:rPr>
        <w:t>o quitar l</w:t>
      </w:r>
      <w:r w:rsidRPr="0016434C">
        <w:rPr>
          <w:rFonts w:ascii="Arial" w:eastAsia="Times New Roman" w:hAnsi="Arial" w:cs="Arial"/>
          <w:iCs/>
          <w:color w:val="14171A"/>
          <w:sz w:val="24"/>
          <w:szCs w:val="24"/>
          <w:lang w:eastAsia="es-MX"/>
        </w:rPr>
        <w:t>ikes </w:t>
      </w:r>
      <w:r w:rsidRPr="0016434C">
        <w:rPr>
          <w:rFonts w:ascii="Arial" w:eastAsia="Times New Roman" w:hAnsi="Arial" w:cs="Arial"/>
          <w:color w:val="14171A"/>
          <w:sz w:val="24"/>
          <w:szCs w:val="24"/>
          <w:lang w:eastAsia="es-MX"/>
        </w:rPr>
        <w:t>de cualquier foto en tu nombre.</w:t>
      </w:r>
    </w:p>
    <w:p w:rsidR="0016434C" w:rsidRPr="0016434C" w:rsidRDefault="0016434C" w:rsidP="0016434C">
      <w:pPr>
        <w:numPr>
          <w:ilvl w:val="0"/>
          <w:numId w:val="10"/>
        </w:numPr>
        <w:shd w:val="clear" w:color="auto" w:fill="FFFFFF"/>
        <w:tabs>
          <w:tab w:val="num" w:pos="720"/>
        </w:tabs>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b/>
          <w:bCs/>
          <w:color w:val="14171A"/>
          <w:sz w:val="24"/>
          <w:szCs w:val="24"/>
          <w:lang w:eastAsia="es-MX"/>
        </w:rPr>
        <w:t>Relaciones</w:t>
      </w:r>
    </w:p>
    <w:p w:rsidR="0016434C" w:rsidRPr="0016434C" w:rsidRDefault="00482082" w:rsidP="0016434C">
      <w:pPr>
        <w:shd w:val="clear" w:color="auto" w:fill="FFFFFF"/>
        <w:tabs>
          <w:tab w:val="num" w:pos="720"/>
        </w:tabs>
        <w:spacing w:after="0" w:line="360" w:lineRule="auto"/>
        <w:jc w:val="both"/>
        <w:rPr>
          <w:rFonts w:ascii="Arial" w:eastAsia="Times New Roman" w:hAnsi="Arial" w:cs="Arial"/>
          <w:color w:val="14171A"/>
          <w:sz w:val="24"/>
          <w:szCs w:val="24"/>
          <w:lang w:eastAsia="es-MX"/>
        </w:rPr>
      </w:pPr>
      <w:r w:rsidRPr="0016434C">
        <w:rPr>
          <w:rFonts w:ascii="Arial" w:eastAsia="Times New Roman" w:hAnsi="Arial" w:cs="Arial"/>
          <w:color w:val="14171A"/>
          <w:sz w:val="24"/>
          <w:szCs w:val="24"/>
          <w:lang w:eastAsia="es-MX"/>
        </w:rPr>
        <w:t xml:space="preserve"> Este es el nivel de permiso más importante, ya que la aplicación puede seguir o dejar de seguir a otros usuarios en tu nombre.</w:t>
      </w:r>
    </w:p>
    <w:p w:rsidR="0016434C" w:rsidRPr="0016434C" w:rsidRDefault="0016434C" w:rsidP="0016434C">
      <w:pPr>
        <w:numPr>
          <w:ilvl w:val="0"/>
          <w:numId w:val="10"/>
        </w:numPr>
        <w:shd w:val="clear" w:color="auto" w:fill="FFFFFF"/>
        <w:spacing w:after="0" w:line="360" w:lineRule="auto"/>
        <w:jc w:val="both"/>
        <w:rPr>
          <w:rFonts w:ascii="Arial" w:eastAsia="Times New Roman" w:hAnsi="Arial" w:cs="Arial"/>
          <w:b/>
          <w:color w:val="14171A"/>
          <w:sz w:val="24"/>
          <w:szCs w:val="24"/>
          <w:lang w:eastAsia="es-MX"/>
        </w:rPr>
      </w:pPr>
      <w:r w:rsidRPr="0016434C">
        <w:rPr>
          <w:rFonts w:ascii="Arial" w:eastAsia="Times New Roman" w:hAnsi="Arial" w:cs="Arial"/>
          <w:b/>
          <w:color w:val="14171A"/>
          <w:sz w:val="24"/>
          <w:szCs w:val="24"/>
          <w:lang w:eastAsia="es-MX"/>
        </w:rPr>
        <w:t>Historial de aplicaciones y dispositivo</w:t>
      </w:r>
      <w:r w:rsidRPr="0016434C">
        <w:rPr>
          <w:rFonts w:ascii="Arial" w:hAnsi="Arial" w:cs="Arial"/>
          <w:color w:val="222222"/>
          <w:sz w:val="24"/>
          <w:szCs w:val="24"/>
          <w:shd w:val="clear" w:color="auto" w:fill="FFFFFF"/>
        </w:rPr>
        <w:t xml:space="preserve"> </w:t>
      </w:r>
    </w:p>
    <w:p w:rsidR="0016434C" w:rsidRPr="0016434C" w:rsidRDefault="0016434C" w:rsidP="0016434C">
      <w:pPr>
        <w:shd w:val="clear" w:color="auto" w:fill="FFFFFF"/>
        <w:spacing w:after="0" w:line="360" w:lineRule="auto"/>
        <w:jc w:val="both"/>
        <w:rPr>
          <w:rFonts w:ascii="Arial" w:eastAsia="Times New Roman" w:hAnsi="Arial" w:cs="Arial"/>
          <w:b/>
          <w:color w:val="14171A"/>
          <w:sz w:val="24"/>
          <w:szCs w:val="24"/>
          <w:lang w:eastAsia="es-MX"/>
        </w:rPr>
      </w:pPr>
      <w:r w:rsidRPr="0016434C">
        <w:rPr>
          <w:rFonts w:ascii="Arial" w:hAnsi="Arial" w:cs="Arial"/>
          <w:color w:val="222222"/>
          <w:sz w:val="24"/>
          <w:szCs w:val="24"/>
          <w:shd w:val="clear" w:color="auto" w:fill="FFFFFF"/>
        </w:rPr>
        <w:t>Permite que la aplicación vea uno o varios de estos datos: información sobre la actividad del dispositivo, las aplicaciones que se están ejecutando, el historial de navegación y los favoritos guardados.</w:t>
      </w:r>
    </w:p>
    <w:p w:rsidR="00C12CB7" w:rsidRDefault="005C7E31" w:rsidP="0016434C">
      <w:pPr>
        <w:pStyle w:val="Ttulo2"/>
        <w:spacing w:before="300" w:beforeAutospacing="0" w:after="150" w:afterAutospacing="0" w:line="360" w:lineRule="auto"/>
        <w:rPr>
          <w:rFonts w:ascii="Arial" w:hAnsi="Arial" w:cs="Arial"/>
          <w:bCs w:val="0"/>
          <w:color w:val="4F81BD" w:themeColor="accent1"/>
          <w:sz w:val="24"/>
          <w:szCs w:val="45"/>
        </w:rPr>
      </w:pPr>
      <w:r w:rsidRPr="005C7E31">
        <w:rPr>
          <w:noProof/>
          <w:color w:val="31849B" w:themeColor="accent5" w:themeShade="BF"/>
        </w:rPr>
        <w:lastRenderedPageBreak/>
        <w:drawing>
          <wp:anchor distT="0" distB="0" distL="114300" distR="114300" simplePos="0" relativeHeight="251661312" behindDoc="0" locked="0" layoutInCell="1" allowOverlap="1" wp14:anchorId="50070476" wp14:editId="3842FB0F">
            <wp:simplePos x="0" y="0"/>
            <wp:positionH relativeFrom="margin">
              <wp:posOffset>-857250</wp:posOffset>
            </wp:positionH>
            <wp:positionV relativeFrom="margin">
              <wp:posOffset>-295275</wp:posOffset>
            </wp:positionV>
            <wp:extent cx="714375" cy="714375"/>
            <wp:effectExtent l="0" t="0" r="9525" b="9525"/>
            <wp:wrapSquare wrapText="bothSides"/>
            <wp:docPr id="8" name="Imagen 8" descr="Resultado de imagen para snap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snapsho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anchor>
        </w:drawing>
      </w:r>
      <w:proofErr w:type="spellStart"/>
      <w:r w:rsidR="0016434C" w:rsidRPr="005C7E31">
        <w:rPr>
          <w:rFonts w:ascii="Arial" w:hAnsi="Arial" w:cs="Arial"/>
          <w:bCs w:val="0"/>
          <w:color w:val="31849B" w:themeColor="accent5" w:themeShade="BF"/>
          <w:sz w:val="24"/>
          <w:szCs w:val="45"/>
        </w:rPr>
        <w:t>SnapShot</w:t>
      </w:r>
      <w:proofErr w:type="spellEnd"/>
      <w:r w:rsidRPr="005C7E31">
        <w:rPr>
          <w:noProof/>
        </w:rPr>
        <w:t xml:space="preserve"> </w:t>
      </w:r>
    </w:p>
    <w:p w:rsidR="0016434C" w:rsidRPr="0016434C" w:rsidRDefault="0016434C" w:rsidP="0016434C">
      <w:pPr>
        <w:pStyle w:val="Ttulo2"/>
        <w:numPr>
          <w:ilvl w:val="0"/>
          <w:numId w:val="8"/>
        </w:numPr>
        <w:spacing w:before="300" w:after="150" w:line="360" w:lineRule="auto"/>
        <w:rPr>
          <w:rFonts w:ascii="Arial" w:hAnsi="Arial" w:cs="Arial"/>
          <w:sz w:val="24"/>
          <w:szCs w:val="45"/>
        </w:rPr>
      </w:pPr>
      <w:r w:rsidRPr="0016434C">
        <w:rPr>
          <w:rFonts w:ascii="Arial" w:hAnsi="Arial" w:cs="Arial"/>
          <w:sz w:val="24"/>
          <w:szCs w:val="45"/>
        </w:rPr>
        <w:t>Compras integradas</w:t>
      </w:r>
    </w:p>
    <w:p w:rsidR="0016434C" w:rsidRPr="0016434C" w:rsidRDefault="0016434C" w:rsidP="0016434C">
      <w:pPr>
        <w:pStyle w:val="Ttulo2"/>
        <w:spacing w:before="300" w:after="150" w:line="360" w:lineRule="auto"/>
        <w:rPr>
          <w:rFonts w:ascii="Arial" w:hAnsi="Arial" w:cs="Arial"/>
          <w:b w:val="0"/>
          <w:sz w:val="24"/>
          <w:szCs w:val="45"/>
        </w:rPr>
      </w:pPr>
      <w:r w:rsidRPr="0016434C">
        <w:rPr>
          <w:rFonts w:ascii="Arial" w:hAnsi="Arial" w:cs="Arial"/>
          <w:b w:val="0"/>
          <w:sz w:val="24"/>
          <w:szCs w:val="45"/>
        </w:rPr>
        <w:t xml:space="preserve">Este permiso es para que puedas realizar compras seguras dentro de la </w:t>
      </w:r>
      <w:proofErr w:type="spellStart"/>
      <w:r w:rsidRPr="0016434C">
        <w:rPr>
          <w:rFonts w:ascii="Arial" w:hAnsi="Arial" w:cs="Arial"/>
          <w:b w:val="0"/>
          <w:sz w:val="24"/>
          <w:szCs w:val="45"/>
        </w:rPr>
        <w:t>app</w:t>
      </w:r>
      <w:proofErr w:type="spellEnd"/>
      <w:r w:rsidRPr="0016434C">
        <w:rPr>
          <w:rFonts w:ascii="Arial" w:hAnsi="Arial" w:cs="Arial"/>
          <w:b w:val="0"/>
          <w:sz w:val="24"/>
          <w:szCs w:val="45"/>
        </w:rPr>
        <w:t>. Por ejemplo, en algunos juegos es necesario comprar monedas o armas especiales, o bien, el desbloqueo de niveles y elementos adicionales tienen costo.</w:t>
      </w:r>
    </w:p>
    <w:p w:rsidR="0016434C" w:rsidRPr="0016434C" w:rsidRDefault="0016434C" w:rsidP="0016434C">
      <w:pPr>
        <w:pStyle w:val="Ttulo2"/>
        <w:numPr>
          <w:ilvl w:val="0"/>
          <w:numId w:val="8"/>
        </w:numPr>
        <w:spacing w:before="300" w:after="150" w:line="360" w:lineRule="auto"/>
        <w:rPr>
          <w:rFonts w:ascii="Arial" w:hAnsi="Arial" w:cs="Arial"/>
          <w:sz w:val="24"/>
          <w:szCs w:val="45"/>
        </w:rPr>
      </w:pPr>
      <w:r w:rsidRPr="0016434C">
        <w:rPr>
          <w:rFonts w:ascii="Arial" w:hAnsi="Arial" w:cs="Arial"/>
          <w:sz w:val="24"/>
          <w:szCs w:val="45"/>
        </w:rPr>
        <w:t>Identidad</w:t>
      </w:r>
    </w:p>
    <w:p w:rsidR="0016434C" w:rsidRDefault="0016434C" w:rsidP="0016434C">
      <w:pPr>
        <w:pStyle w:val="Ttulo2"/>
        <w:spacing w:before="300" w:after="150" w:line="360" w:lineRule="auto"/>
        <w:rPr>
          <w:rFonts w:ascii="Arial" w:hAnsi="Arial" w:cs="Arial"/>
          <w:b w:val="0"/>
          <w:sz w:val="24"/>
          <w:szCs w:val="45"/>
        </w:rPr>
      </w:pPr>
      <w:r w:rsidRPr="0016434C">
        <w:rPr>
          <w:rFonts w:ascii="Arial" w:hAnsi="Arial" w:cs="Arial"/>
          <w:b w:val="0"/>
          <w:sz w:val="24"/>
          <w:szCs w:val="45"/>
        </w:rPr>
        <w:t>Algunos desarrollos necesitan acceso a tus perfiles personales, esto les da la posibilidad de sincronizarse inmediatamente con tu cuenta de Google o Facebook.</w:t>
      </w:r>
    </w:p>
    <w:p w:rsidR="0016434C" w:rsidRDefault="0016434C" w:rsidP="0016434C">
      <w:pPr>
        <w:pStyle w:val="Ttulo2"/>
        <w:numPr>
          <w:ilvl w:val="0"/>
          <w:numId w:val="8"/>
        </w:numPr>
        <w:spacing w:before="300" w:after="150" w:line="360" w:lineRule="auto"/>
        <w:rPr>
          <w:rFonts w:ascii="Arial" w:hAnsi="Arial" w:cs="Arial"/>
          <w:sz w:val="24"/>
          <w:szCs w:val="45"/>
        </w:rPr>
      </w:pPr>
      <w:r w:rsidRPr="0016434C">
        <w:rPr>
          <w:rFonts w:ascii="Arial" w:hAnsi="Arial" w:cs="Arial"/>
          <w:sz w:val="24"/>
          <w:szCs w:val="45"/>
        </w:rPr>
        <w:t>Fotos, archivos multimedia</w:t>
      </w:r>
    </w:p>
    <w:p w:rsidR="0016434C" w:rsidRPr="0016434C" w:rsidRDefault="0016434C" w:rsidP="0016434C">
      <w:pPr>
        <w:pStyle w:val="Ttulo2"/>
        <w:spacing w:before="300" w:after="150" w:line="360" w:lineRule="auto"/>
        <w:jc w:val="both"/>
        <w:rPr>
          <w:rFonts w:ascii="Arial" w:hAnsi="Arial" w:cs="Arial"/>
          <w:b w:val="0"/>
          <w:sz w:val="24"/>
          <w:szCs w:val="24"/>
        </w:rPr>
      </w:pPr>
      <w:r w:rsidRPr="0016434C">
        <w:rPr>
          <w:rFonts w:ascii="Arial" w:hAnsi="Arial" w:cs="Arial"/>
          <w:b w:val="0"/>
          <w:color w:val="222222"/>
          <w:sz w:val="24"/>
          <w:szCs w:val="24"/>
        </w:rPr>
        <w:t>Esta solicitud es para aceptar que la aplicación utilice uno o varios archivos de tu celular, como imágenes, videos, audio…, o el almacenamiento externo del dispositivo. De tal forma que puedas guardar tu progreso o bien compartir y recibir archivos.</w:t>
      </w:r>
    </w:p>
    <w:p w:rsidR="0016434C" w:rsidRDefault="0016434C" w:rsidP="0016434C">
      <w:pPr>
        <w:pStyle w:val="Ttulo3"/>
        <w:numPr>
          <w:ilvl w:val="0"/>
          <w:numId w:val="8"/>
        </w:numPr>
        <w:shd w:val="clear" w:color="auto" w:fill="FFFFFF"/>
        <w:spacing w:before="405" w:after="255" w:line="450" w:lineRule="atLeast"/>
        <w:rPr>
          <w:rFonts w:ascii="Arial" w:hAnsi="Arial" w:cs="Arial"/>
          <w:bCs w:val="0"/>
          <w:color w:val="111111"/>
          <w:sz w:val="24"/>
          <w:szCs w:val="33"/>
        </w:rPr>
      </w:pPr>
      <w:r w:rsidRPr="0016434C">
        <w:rPr>
          <w:rFonts w:ascii="Arial" w:hAnsi="Arial" w:cs="Arial"/>
          <w:bCs w:val="0"/>
          <w:color w:val="111111"/>
          <w:sz w:val="24"/>
          <w:szCs w:val="33"/>
        </w:rPr>
        <w:t xml:space="preserve">Información sobre conexión </w:t>
      </w:r>
      <w:proofErr w:type="spellStart"/>
      <w:r w:rsidRPr="0016434C">
        <w:rPr>
          <w:rFonts w:ascii="Arial" w:hAnsi="Arial" w:cs="Arial"/>
          <w:bCs w:val="0"/>
          <w:color w:val="111111"/>
          <w:sz w:val="24"/>
          <w:szCs w:val="33"/>
        </w:rPr>
        <w:t>Wi</w:t>
      </w:r>
      <w:proofErr w:type="spellEnd"/>
      <w:r w:rsidRPr="0016434C">
        <w:rPr>
          <w:rFonts w:ascii="Arial" w:hAnsi="Arial" w:cs="Arial"/>
          <w:bCs w:val="0"/>
          <w:color w:val="111111"/>
          <w:sz w:val="24"/>
          <w:szCs w:val="33"/>
        </w:rPr>
        <w:t>-Fi</w:t>
      </w:r>
    </w:p>
    <w:p w:rsidR="0016434C" w:rsidRDefault="0016434C" w:rsidP="0016434C">
      <w:pPr>
        <w:shd w:val="clear" w:color="auto" w:fill="FFFFFF"/>
        <w:spacing w:after="390" w:line="390" w:lineRule="atLeast"/>
        <w:rPr>
          <w:rFonts w:ascii="Arial" w:eastAsia="Times New Roman" w:hAnsi="Arial" w:cs="Arial"/>
          <w:color w:val="222222"/>
          <w:sz w:val="24"/>
          <w:szCs w:val="24"/>
          <w:lang w:eastAsia="es-MX"/>
        </w:rPr>
      </w:pPr>
      <w:r w:rsidRPr="0016434C">
        <w:rPr>
          <w:rFonts w:ascii="Arial" w:eastAsia="Times New Roman" w:hAnsi="Arial" w:cs="Arial"/>
          <w:color w:val="222222"/>
          <w:sz w:val="24"/>
          <w:szCs w:val="24"/>
          <w:lang w:eastAsia="es-MX"/>
        </w:rPr>
        <w:t xml:space="preserve">En pocas palabras, hace posible el acceso de la plataforma a la red a través de la conexión </w:t>
      </w:r>
      <w:proofErr w:type="spellStart"/>
      <w:r w:rsidRPr="0016434C">
        <w:rPr>
          <w:rFonts w:ascii="Arial" w:eastAsia="Times New Roman" w:hAnsi="Arial" w:cs="Arial"/>
          <w:color w:val="222222"/>
          <w:sz w:val="24"/>
          <w:szCs w:val="24"/>
          <w:lang w:eastAsia="es-MX"/>
        </w:rPr>
        <w:t>Wi</w:t>
      </w:r>
      <w:proofErr w:type="spellEnd"/>
      <w:r w:rsidRPr="0016434C">
        <w:rPr>
          <w:rFonts w:ascii="Arial" w:eastAsia="Times New Roman" w:hAnsi="Arial" w:cs="Arial"/>
          <w:color w:val="222222"/>
          <w:sz w:val="24"/>
          <w:szCs w:val="24"/>
          <w:lang w:eastAsia="es-MX"/>
        </w:rPr>
        <w:t>-Fi.</w:t>
      </w:r>
    </w:p>
    <w:p w:rsidR="0016434C" w:rsidRPr="0016434C" w:rsidRDefault="0016434C" w:rsidP="0016434C">
      <w:pPr>
        <w:shd w:val="clear" w:color="auto" w:fill="FFFFFF"/>
        <w:spacing w:after="390" w:line="390" w:lineRule="atLeast"/>
        <w:rPr>
          <w:rFonts w:ascii="Arial" w:eastAsia="Times New Roman" w:hAnsi="Arial" w:cs="Arial"/>
          <w:color w:val="222222"/>
          <w:sz w:val="24"/>
          <w:szCs w:val="24"/>
          <w:lang w:eastAsia="es-MX"/>
        </w:rPr>
      </w:pPr>
    </w:p>
    <w:p w:rsidR="0016434C" w:rsidRPr="0016434C" w:rsidRDefault="0016434C" w:rsidP="0016434C"/>
    <w:p w:rsidR="0016434C" w:rsidRPr="0016434C" w:rsidRDefault="0016434C" w:rsidP="0016434C">
      <w:pPr>
        <w:pStyle w:val="Ttulo2"/>
        <w:spacing w:before="300" w:after="150" w:line="360" w:lineRule="auto"/>
        <w:rPr>
          <w:rFonts w:ascii="Arial" w:hAnsi="Arial" w:cs="Arial"/>
          <w:sz w:val="24"/>
          <w:szCs w:val="45"/>
        </w:rPr>
      </w:pPr>
    </w:p>
    <w:p w:rsidR="0016434C" w:rsidRPr="0016434C" w:rsidRDefault="0016434C" w:rsidP="0016434C">
      <w:pPr>
        <w:pStyle w:val="Ttulo2"/>
        <w:spacing w:before="300" w:beforeAutospacing="0" w:after="150" w:afterAutospacing="0" w:line="360" w:lineRule="auto"/>
        <w:rPr>
          <w:rFonts w:ascii="Arial" w:hAnsi="Arial" w:cs="Arial"/>
          <w:bCs w:val="0"/>
          <w:color w:val="4F81BD" w:themeColor="accent1"/>
          <w:sz w:val="24"/>
          <w:szCs w:val="45"/>
        </w:rPr>
      </w:pPr>
    </w:p>
    <w:p w:rsidR="00F707C9" w:rsidRDefault="00F707C9" w:rsidP="0016434C">
      <w:pPr>
        <w:pStyle w:val="Ttulo2"/>
        <w:spacing w:before="300" w:beforeAutospacing="0" w:after="150" w:afterAutospacing="0" w:line="360" w:lineRule="auto"/>
        <w:rPr>
          <w:rFonts w:ascii="Arial" w:hAnsi="Arial" w:cs="Arial"/>
          <w:bCs w:val="0"/>
          <w:color w:val="365F91" w:themeColor="accent1" w:themeShade="BF"/>
          <w:sz w:val="24"/>
          <w:szCs w:val="45"/>
        </w:rPr>
      </w:pPr>
    </w:p>
    <w:p w:rsidR="005C7E31" w:rsidRPr="005C7E31" w:rsidRDefault="005C7E31" w:rsidP="005C7E31">
      <w:pPr>
        <w:pStyle w:val="Ttulo2"/>
        <w:spacing w:before="300" w:beforeAutospacing="0" w:after="150" w:afterAutospacing="0"/>
        <w:jc w:val="center"/>
        <w:rPr>
          <w:rFonts w:ascii="Arial" w:hAnsi="Arial" w:cs="Arial"/>
          <w:bCs w:val="0"/>
          <w:sz w:val="24"/>
          <w:szCs w:val="45"/>
        </w:rPr>
      </w:pPr>
      <w:r w:rsidRPr="005C7E31">
        <w:rPr>
          <w:rFonts w:ascii="Arial" w:hAnsi="Arial" w:cs="Arial"/>
          <w:bCs w:val="0"/>
          <w:sz w:val="24"/>
          <w:szCs w:val="45"/>
          <w:highlight w:val="yellow"/>
        </w:rPr>
        <w:lastRenderedPageBreak/>
        <w:t>Ensayo</w:t>
      </w:r>
    </w:p>
    <w:p w:rsidR="008D6277" w:rsidRDefault="005C7E31" w:rsidP="008D6277">
      <w:pPr>
        <w:pStyle w:val="Ttulo2"/>
        <w:spacing w:before="300" w:beforeAutospacing="0" w:after="150" w:afterAutospacing="0" w:line="360" w:lineRule="auto"/>
        <w:jc w:val="both"/>
        <w:rPr>
          <w:rFonts w:ascii="Arial" w:hAnsi="Arial" w:cs="Arial"/>
          <w:b w:val="0"/>
          <w:bCs w:val="0"/>
          <w:sz w:val="24"/>
          <w:szCs w:val="45"/>
        </w:rPr>
      </w:pPr>
      <w:r>
        <w:rPr>
          <w:rFonts w:ascii="Arial" w:hAnsi="Arial" w:cs="Arial"/>
          <w:b w:val="0"/>
          <w:bCs w:val="0"/>
          <w:sz w:val="24"/>
          <w:szCs w:val="45"/>
        </w:rPr>
        <w:t xml:space="preserve">La internet es una herramienta que se ha ido trabajando desde tiempo antiguos, su transformación le ha dado un giro totalmente a nuestra sociedad, ya que </w:t>
      </w:r>
      <w:r w:rsidRPr="005C7E31">
        <w:rPr>
          <w:rFonts w:ascii="Arial" w:hAnsi="Arial" w:cs="Arial"/>
          <w:b w:val="0"/>
          <w:bCs w:val="0"/>
          <w:sz w:val="24"/>
          <w:szCs w:val="45"/>
        </w:rPr>
        <w:t> </w:t>
      </w:r>
      <w:r>
        <w:rPr>
          <w:rFonts w:ascii="Arial" w:hAnsi="Arial" w:cs="Arial"/>
          <w:b w:val="0"/>
          <w:bCs w:val="0"/>
          <w:sz w:val="24"/>
          <w:szCs w:val="45"/>
        </w:rPr>
        <w:t>e</w:t>
      </w:r>
      <w:r w:rsidRPr="005C7E31">
        <w:rPr>
          <w:rFonts w:ascii="Arial" w:hAnsi="Arial" w:cs="Arial"/>
          <w:b w:val="0"/>
          <w:bCs w:val="0"/>
          <w:sz w:val="24"/>
          <w:szCs w:val="45"/>
        </w:rPr>
        <w:t>l sistema se transformó en un pilar de las comunicaciones, el entretenimiento y el comercio en</w:t>
      </w:r>
      <w:r>
        <w:rPr>
          <w:rFonts w:ascii="Arial" w:hAnsi="Arial" w:cs="Arial"/>
          <w:b w:val="0"/>
          <w:bCs w:val="0"/>
          <w:sz w:val="24"/>
          <w:szCs w:val="45"/>
        </w:rPr>
        <w:t xml:space="preserve"> todos los rincones del planeta, hoy en día es indispensable contar con el sustento del mismo, ya que </w:t>
      </w:r>
      <w:r w:rsidR="008D6277">
        <w:rPr>
          <w:rFonts w:ascii="Arial" w:hAnsi="Arial" w:cs="Arial"/>
          <w:b w:val="0"/>
          <w:bCs w:val="0"/>
          <w:sz w:val="24"/>
          <w:szCs w:val="45"/>
        </w:rPr>
        <w:t xml:space="preserve">el contar con esta red te facilita y aminora </w:t>
      </w:r>
      <w:proofErr w:type="spellStart"/>
      <w:r w:rsidR="008D6277">
        <w:rPr>
          <w:rFonts w:ascii="Arial" w:hAnsi="Arial" w:cs="Arial"/>
          <w:b w:val="0"/>
          <w:bCs w:val="0"/>
          <w:sz w:val="24"/>
          <w:szCs w:val="45"/>
        </w:rPr>
        <w:t>el</w:t>
      </w:r>
      <w:proofErr w:type="spellEnd"/>
      <w:r w:rsidR="008D6277">
        <w:rPr>
          <w:rFonts w:ascii="Arial" w:hAnsi="Arial" w:cs="Arial"/>
          <w:b w:val="0"/>
          <w:bCs w:val="0"/>
          <w:sz w:val="24"/>
          <w:szCs w:val="45"/>
        </w:rPr>
        <w:t xml:space="preserve"> trabaja, es muy eficiente y productivo si lo utilizas de la manera adecuada. Antes no se tenía la fortuna de contar con esta red y era muy difícil hacer un trabajo de cualquier índole en un corto tiempo, hoy en día se tiene la fortuna de contar con él y de que su usabilidad sea cada vez más accesible de tal manera que cualquiera puede acceder a ella sin problemas. Esta plataforma no solo nos sirve para comunicarnos con personas que se encuentran a larga distancia no solo para temas de entretenimiento o temas de recaudamiento de información, sino para solucionar problemas entre países, etc. Es una herramienta que se debe de usar sabiamente y con mucha precaución, no todos son beneficios si la utilizas de la manera incorrecta, ya que su amplia cobertura traslada  tu información a muchas personas. </w:t>
      </w:r>
    </w:p>
    <w:p w:rsidR="008D6277" w:rsidRDefault="008D6277" w:rsidP="008D6277">
      <w:pPr>
        <w:pStyle w:val="Ttulo2"/>
        <w:spacing w:before="300" w:beforeAutospacing="0" w:after="150" w:afterAutospacing="0" w:line="360" w:lineRule="auto"/>
        <w:jc w:val="both"/>
        <w:rPr>
          <w:rFonts w:ascii="Arial" w:hAnsi="Arial" w:cs="Arial"/>
          <w:b w:val="0"/>
          <w:bCs w:val="0"/>
          <w:sz w:val="24"/>
          <w:szCs w:val="45"/>
        </w:rPr>
      </w:pPr>
      <w:r>
        <w:rPr>
          <w:rFonts w:ascii="Arial" w:hAnsi="Arial" w:cs="Arial"/>
          <w:b w:val="0"/>
          <w:bCs w:val="0"/>
          <w:sz w:val="24"/>
          <w:szCs w:val="45"/>
        </w:rPr>
        <w:t xml:space="preserve">El impacto que la internet ha tenido sobre el tema de la </w:t>
      </w:r>
      <w:r w:rsidRPr="00ED41B9">
        <w:rPr>
          <w:rFonts w:ascii="Arial" w:hAnsi="Arial" w:cs="Arial"/>
          <w:b w:val="0"/>
          <w:bCs w:val="0"/>
          <w:sz w:val="24"/>
          <w:szCs w:val="45"/>
          <w:highlight w:val="yellow"/>
        </w:rPr>
        <w:t>educación</w:t>
      </w:r>
      <w:r>
        <w:rPr>
          <w:rFonts w:ascii="Arial" w:hAnsi="Arial" w:cs="Arial"/>
          <w:b w:val="0"/>
          <w:bCs w:val="0"/>
          <w:sz w:val="24"/>
          <w:szCs w:val="45"/>
        </w:rPr>
        <w:t xml:space="preserve"> es enorme, le ha traído grandes beneficios, muchos analistas dicen que es lo contrario, que la internet hace a las personas cada vez más mediocres por el hecho de que hoy en día el trabajo que les genera a los estudiantes es muy poco, no los deja pensar suficiente porque el internet les brinda todo lo que necesitan, su capacidad de pensar se ha quedado atrapada y sin ganas de producir conocimiento, si se ve desde otra perspectiva las ventajas son demasiadas, ya que el alcance de tener información muy importante es demasiada, el internet actualiza a la educación a los últimos modelos que se encuentran en </w:t>
      </w:r>
      <w:r w:rsidR="00ED41B9">
        <w:rPr>
          <w:rFonts w:ascii="Arial" w:hAnsi="Arial" w:cs="Arial"/>
          <w:b w:val="0"/>
          <w:bCs w:val="0"/>
          <w:sz w:val="24"/>
          <w:szCs w:val="45"/>
        </w:rPr>
        <w:t xml:space="preserve">“moda”, </w:t>
      </w:r>
      <w:r w:rsidR="00ED41B9" w:rsidRPr="00ED41B9">
        <w:rPr>
          <w:rFonts w:ascii="Arial" w:hAnsi="Arial" w:cs="Arial"/>
          <w:b w:val="0"/>
          <w:bCs w:val="0"/>
          <w:sz w:val="24"/>
          <w:szCs w:val="45"/>
        </w:rPr>
        <w:t xml:space="preserve">se considera que internet ha personalizado de forma radical el modo en que la gente aprende, de ahí que la educación se convierta en un proceso bastante más individualizado que antes. Internet se asocia con una autonomía y un control social mayores al ofrecer a los </w:t>
      </w:r>
      <w:r w:rsidR="00ED41B9" w:rsidRPr="00ED41B9">
        <w:rPr>
          <w:rFonts w:ascii="Arial" w:hAnsi="Arial" w:cs="Arial"/>
          <w:b w:val="0"/>
          <w:bCs w:val="0"/>
          <w:sz w:val="24"/>
          <w:szCs w:val="45"/>
        </w:rPr>
        <w:lastRenderedPageBreak/>
        <w:t>individuos más posibilidades de elección en cuanto a la forma y la naturaleza de lo que aprenden, además de dónde, cuándo y cómo lo hacen</w:t>
      </w:r>
      <w:r w:rsidR="00ED41B9">
        <w:rPr>
          <w:rFonts w:ascii="Arial" w:hAnsi="Arial" w:cs="Arial"/>
          <w:b w:val="0"/>
          <w:bCs w:val="0"/>
          <w:sz w:val="24"/>
          <w:szCs w:val="45"/>
        </w:rPr>
        <w:t>.</w:t>
      </w:r>
    </w:p>
    <w:p w:rsidR="00F707C9" w:rsidRDefault="00ED41B9" w:rsidP="00313AC7">
      <w:pPr>
        <w:pStyle w:val="Ttulo2"/>
        <w:spacing w:before="300" w:beforeAutospacing="0" w:after="150" w:afterAutospacing="0" w:line="360" w:lineRule="auto"/>
        <w:jc w:val="both"/>
        <w:rPr>
          <w:rFonts w:ascii="Arial" w:hAnsi="Arial" w:cs="Arial"/>
          <w:b w:val="0"/>
          <w:bCs w:val="0"/>
          <w:sz w:val="24"/>
          <w:szCs w:val="45"/>
        </w:rPr>
      </w:pPr>
      <w:r>
        <w:rPr>
          <w:rFonts w:ascii="Arial" w:hAnsi="Arial" w:cs="Arial"/>
          <w:b w:val="0"/>
          <w:bCs w:val="0"/>
          <w:sz w:val="24"/>
          <w:szCs w:val="45"/>
        </w:rPr>
        <w:t xml:space="preserve">En temas de </w:t>
      </w:r>
      <w:r w:rsidRPr="00ED41B9">
        <w:rPr>
          <w:rFonts w:ascii="Arial" w:hAnsi="Arial" w:cs="Arial"/>
          <w:b w:val="0"/>
          <w:bCs w:val="0"/>
          <w:sz w:val="24"/>
          <w:szCs w:val="45"/>
          <w:highlight w:val="yellow"/>
        </w:rPr>
        <w:t>comercio</w:t>
      </w:r>
      <w:r>
        <w:rPr>
          <w:rFonts w:ascii="Arial" w:hAnsi="Arial" w:cs="Arial"/>
          <w:b w:val="0"/>
          <w:bCs w:val="0"/>
          <w:sz w:val="24"/>
          <w:szCs w:val="45"/>
        </w:rPr>
        <w:t xml:space="preserve"> la internet le ha dado la posibilidad</w:t>
      </w:r>
      <w:r w:rsidR="00313AC7">
        <w:rPr>
          <w:rFonts w:ascii="Arial" w:hAnsi="Arial" w:cs="Arial"/>
          <w:b w:val="0"/>
          <w:bCs w:val="0"/>
          <w:sz w:val="24"/>
          <w:szCs w:val="45"/>
        </w:rPr>
        <w:t xml:space="preserve"> a las empresas </w:t>
      </w:r>
      <w:r>
        <w:rPr>
          <w:rFonts w:ascii="Arial" w:hAnsi="Arial" w:cs="Arial"/>
          <w:b w:val="0"/>
          <w:bCs w:val="0"/>
          <w:sz w:val="24"/>
          <w:szCs w:val="45"/>
        </w:rPr>
        <w:t xml:space="preserve"> de globalizarse en todo el mundo, ya que con la internet </w:t>
      </w:r>
      <w:r w:rsidR="00313AC7">
        <w:rPr>
          <w:rFonts w:ascii="Arial" w:hAnsi="Arial" w:cs="Arial"/>
          <w:b w:val="0"/>
          <w:bCs w:val="0"/>
          <w:sz w:val="24"/>
          <w:szCs w:val="45"/>
        </w:rPr>
        <w:t xml:space="preserve"> le permite a su industria expandir su mercado y ser conocido por mas países, esto genera que los países tengan convenios y así es un ganar </w:t>
      </w:r>
      <w:proofErr w:type="spellStart"/>
      <w:r w:rsidR="00313AC7">
        <w:rPr>
          <w:rFonts w:ascii="Arial" w:hAnsi="Arial" w:cs="Arial"/>
          <w:b w:val="0"/>
          <w:bCs w:val="0"/>
          <w:sz w:val="24"/>
          <w:szCs w:val="45"/>
        </w:rPr>
        <w:t>ganar</w:t>
      </w:r>
      <w:proofErr w:type="spellEnd"/>
      <w:r w:rsidR="00313AC7">
        <w:rPr>
          <w:rFonts w:ascii="Arial" w:hAnsi="Arial" w:cs="Arial"/>
          <w:b w:val="0"/>
          <w:bCs w:val="0"/>
          <w:sz w:val="24"/>
          <w:szCs w:val="45"/>
        </w:rPr>
        <w:t xml:space="preserve">, ya que una marca que sea queda en un solo país tal vez es buena, pero el que seas conocido en otros lugares le genera un enorme posicionamiento a tu marca. </w:t>
      </w:r>
      <w:r w:rsidR="00313AC7" w:rsidRPr="00313AC7">
        <w:rPr>
          <w:rFonts w:ascii="Arial" w:hAnsi="Arial" w:cs="Arial"/>
          <w:b w:val="0"/>
          <w:bCs w:val="0"/>
          <w:sz w:val="24"/>
          <w:szCs w:val="45"/>
        </w:rPr>
        <w:t xml:space="preserve">El Internet reduce el tiempo de comercialización y disminuye los costos de comunicación, por lo que es una herramienta de comercio valorado por las empresas internacionales. </w:t>
      </w:r>
    </w:p>
    <w:p w:rsidR="00313AC7" w:rsidRDefault="00313AC7" w:rsidP="00313AC7">
      <w:pPr>
        <w:pStyle w:val="Ttulo2"/>
        <w:spacing w:before="300" w:beforeAutospacing="0" w:after="150" w:afterAutospacing="0" w:line="360" w:lineRule="auto"/>
        <w:jc w:val="both"/>
        <w:rPr>
          <w:rFonts w:ascii="Arial" w:hAnsi="Arial" w:cs="Arial"/>
          <w:b w:val="0"/>
          <w:bCs w:val="0"/>
          <w:sz w:val="24"/>
          <w:szCs w:val="45"/>
        </w:rPr>
      </w:pPr>
      <w:r>
        <w:rPr>
          <w:rFonts w:ascii="Arial" w:hAnsi="Arial" w:cs="Arial"/>
          <w:b w:val="0"/>
          <w:bCs w:val="0"/>
          <w:sz w:val="24"/>
          <w:szCs w:val="45"/>
        </w:rPr>
        <w:t xml:space="preserve">En cuanto a la </w:t>
      </w:r>
      <w:r w:rsidRPr="00313AC7">
        <w:rPr>
          <w:rFonts w:ascii="Arial" w:hAnsi="Arial" w:cs="Arial"/>
          <w:b w:val="0"/>
          <w:bCs w:val="0"/>
          <w:sz w:val="24"/>
          <w:szCs w:val="45"/>
          <w:highlight w:val="yellow"/>
        </w:rPr>
        <w:t>política</w:t>
      </w:r>
      <w:r>
        <w:rPr>
          <w:rFonts w:ascii="Arial" w:hAnsi="Arial" w:cs="Arial"/>
          <w:b w:val="0"/>
          <w:bCs w:val="0"/>
          <w:sz w:val="24"/>
          <w:szCs w:val="45"/>
        </w:rPr>
        <w:t>, la</w:t>
      </w:r>
      <w:r w:rsidRPr="00313AC7">
        <w:rPr>
          <w:rFonts w:ascii="Arial" w:hAnsi="Arial" w:cs="Arial"/>
          <w:b w:val="0"/>
          <w:bCs w:val="0"/>
          <w:sz w:val="24"/>
          <w:szCs w:val="45"/>
        </w:rPr>
        <w:t xml:space="preserve"> red ha generado un mayor empoderamiento del ciudadano. Prácticamente cualquier persona es potencialmente un reportero si cuenta con los instrumentos básicos y la cobertura de red para generar información a través del canal más rápido de maneras entretenidas, novedosas, dramáticas e impactantes. </w:t>
      </w:r>
      <w:r w:rsidR="00827D2D">
        <w:rPr>
          <w:rFonts w:ascii="Arial" w:hAnsi="Arial" w:cs="Arial"/>
          <w:b w:val="0"/>
          <w:bCs w:val="0"/>
          <w:sz w:val="24"/>
          <w:szCs w:val="45"/>
        </w:rPr>
        <w:t xml:space="preserve">La política en el internet es de mucho drama y acción, ya que todos los días se genera información de la misma negativa, es muy fácil darse cuenta de cómo son realmente las personas fuera y dentro del gobierno, es por eso que en este medio es donde mayormente suceden las crisis de redes sociales. </w:t>
      </w:r>
      <w:r w:rsidR="00827D2D" w:rsidRPr="00827D2D">
        <w:rPr>
          <w:rFonts w:ascii="Arial" w:hAnsi="Arial" w:cs="Arial"/>
          <w:b w:val="0"/>
          <w:bCs w:val="0"/>
          <w:sz w:val="24"/>
          <w:szCs w:val="45"/>
        </w:rPr>
        <w:t>La políti</w:t>
      </w:r>
      <w:r w:rsidR="00827D2D">
        <w:rPr>
          <w:rFonts w:ascii="Arial" w:hAnsi="Arial" w:cs="Arial"/>
          <w:b w:val="0"/>
          <w:bCs w:val="0"/>
          <w:sz w:val="24"/>
          <w:szCs w:val="45"/>
        </w:rPr>
        <w:t xml:space="preserve">ca pública no es una ocurrencia ni innecesario, </w:t>
      </w:r>
      <w:r w:rsidR="00827D2D" w:rsidRPr="00827D2D">
        <w:rPr>
          <w:rFonts w:ascii="Arial" w:hAnsi="Arial" w:cs="Arial"/>
          <w:b w:val="0"/>
          <w:bCs w:val="0"/>
          <w:sz w:val="24"/>
          <w:szCs w:val="45"/>
        </w:rPr>
        <w:t xml:space="preserve"> el impacto de un programa social no se mide en rating sino en estadísticas claras y precisas. El respeto del ciudadano hay que ganarlo, merecerlo y mantenerlo; hace falta autoridad moral para ejercer influencia, tener credibilidad y sumar voluntades</w:t>
      </w:r>
      <w:r w:rsidR="00827D2D">
        <w:rPr>
          <w:rFonts w:ascii="Arial" w:hAnsi="Arial" w:cs="Arial"/>
          <w:b w:val="0"/>
          <w:bCs w:val="0"/>
          <w:sz w:val="24"/>
          <w:szCs w:val="45"/>
        </w:rPr>
        <w:t xml:space="preserve">, es por eso que el que una red social de la política este limpia de chismes y problemas es muy importante si se quiere tener respeto por los ciudadanos. </w:t>
      </w:r>
    </w:p>
    <w:p w:rsidR="00827D2D" w:rsidRDefault="00827D2D" w:rsidP="00313AC7">
      <w:pPr>
        <w:pStyle w:val="Ttulo2"/>
        <w:spacing w:before="300" w:beforeAutospacing="0" w:after="150" w:afterAutospacing="0" w:line="360" w:lineRule="auto"/>
        <w:jc w:val="both"/>
        <w:rPr>
          <w:rFonts w:ascii="Arial" w:hAnsi="Arial" w:cs="Arial"/>
          <w:b w:val="0"/>
          <w:bCs w:val="0"/>
          <w:sz w:val="24"/>
          <w:szCs w:val="45"/>
        </w:rPr>
      </w:pPr>
      <w:r w:rsidRPr="00827D2D">
        <w:rPr>
          <w:rFonts w:ascii="Arial" w:hAnsi="Arial" w:cs="Arial"/>
          <w:b w:val="0"/>
          <w:bCs w:val="0"/>
          <w:sz w:val="24"/>
          <w:szCs w:val="45"/>
          <w:highlight w:val="yellow"/>
        </w:rPr>
        <w:t>El desarrollo de las comunidades más afectadas</w:t>
      </w:r>
      <w:r>
        <w:rPr>
          <w:rFonts w:ascii="Arial" w:hAnsi="Arial" w:cs="Arial"/>
          <w:b w:val="0"/>
          <w:bCs w:val="0"/>
          <w:sz w:val="24"/>
          <w:szCs w:val="45"/>
        </w:rPr>
        <w:t xml:space="preserve"> se ve beneficiada por el internet ya que por medio de este sobresalen diversos problemas o faltan que tengas esas comunidades, es por eso que el apoyo de otras comunidades sale a la luz y se les brinda a las personas que más lo necesitan, se han desarrollado porque el acceso a su uso es más fácil y sencillo, la información que este brinda es muy sencilla de </w:t>
      </w:r>
      <w:r>
        <w:rPr>
          <w:rFonts w:ascii="Arial" w:hAnsi="Arial" w:cs="Arial"/>
          <w:b w:val="0"/>
          <w:bCs w:val="0"/>
          <w:sz w:val="24"/>
          <w:szCs w:val="45"/>
        </w:rPr>
        <w:lastRenderedPageBreak/>
        <w:t xml:space="preserve">localizar y es por eso que todas estas comunidades pueden saber de todo lo que pasa a su alrededor, así mismo de las ayudas que pueden recibir y de </w:t>
      </w:r>
      <w:r w:rsidR="001551A2">
        <w:rPr>
          <w:rFonts w:ascii="Arial" w:hAnsi="Arial" w:cs="Arial"/>
          <w:b w:val="0"/>
          <w:bCs w:val="0"/>
          <w:sz w:val="24"/>
          <w:szCs w:val="45"/>
        </w:rPr>
        <w:t xml:space="preserve">experimentar por medio de la misma. </w:t>
      </w: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r>
        <w:rPr>
          <w:rFonts w:ascii="Arial" w:hAnsi="Arial" w:cs="Arial"/>
          <w:b w:val="0"/>
          <w:bCs w:val="0"/>
          <w:sz w:val="24"/>
          <w:szCs w:val="45"/>
        </w:rPr>
        <w:t>Por último se tiene que esta herramienta ha dado giros enormes a las personas, ocasionándoles expansión de conocimientos y adquisición de información más fácil y sencilla.</w:t>
      </w: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Default="00792262" w:rsidP="00313AC7">
      <w:pPr>
        <w:pStyle w:val="Ttulo2"/>
        <w:spacing w:before="300" w:beforeAutospacing="0" w:after="150" w:afterAutospacing="0" w:line="360" w:lineRule="auto"/>
        <w:jc w:val="both"/>
        <w:rPr>
          <w:rFonts w:ascii="Arial" w:hAnsi="Arial" w:cs="Arial"/>
          <w:b w:val="0"/>
          <w:bCs w:val="0"/>
          <w:sz w:val="24"/>
          <w:szCs w:val="45"/>
        </w:rPr>
      </w:pPr>
    </w:p>
    <w:p w:rsidR="00792262" w:rsidRPr="00792262" w:rsidRDefault="00792262" w:rsidP="00792262">
      <w:pPr>
        <w:pStyle w:val="Ttulo2"/>
        <w:spacing w:before="300" w:beforeAutospacing="0" w:after="150" w:afterAutospacing="0" w:line="360" w:lineRule="auto"/>
        <w:jc w:val="center"/>
        <w:rPr>
          <w:rFonts w:ascii="Arial" w:hAnsi="Arial" w:cs="Arial"/>
          <w:bCs w:val="0"/>
          <w:sz w:val="28"/>
          <w:szCs w:val="45"/>
        </w:rPr>
      </w:pPr>
      <w:r w:rsidRPr="00792262">
        <w:rPr>
          <w:rFonts w:ascii="Arial" w:hAnsi="Arial" w:cs="Arial"/>
          <w:bCs w:val="0"/>
          <w:sz w:val="28"/>
          <w:szCs w:val="45"/>
        </w:rPr>
        <w:lastRenderedPageBreak/>
        <w:t>Conclusión</w:t>
      </w:r>
    </w:p>
    <w:p w:rsidR="00F707C9" w:rsidRDefault="001551A2" w:rsidP="001551A2">
      <w:pPr>
        <w:pStyle w:val="Ttulo2"/>
        <w:spacing w:before="300" w:beforeAutospacing="0" w:after="150" w:afterAutospacing="0" w:line="360" w:lineRule="auto"/>
        <w:jc w:val="both"/>
        <w:rPr>
          <w:rFonts w:ascii="Arial" w:hAnsi="Arial" w:cs="Arial"/>
          <w:b w:val="0"/>
          <w:bCs w:val="0"/>
          <w:sz w:val="24"/>
          <w:szCs w:val="45"/>
        </w:rPr>
      </w:pPr>
      <w:r>
        <w:rPr>
          <w:rFonts w:ascii="Arial" w:hAnsi="Arial" w:cs="Arial"/>
          <w:b w:val="0"/>
          <w:bCs w:val="0"/>
          <w:sz w:val="24"/>
          <w:szCs w:val="45"/>
        </w:rPr>
        <w:t xml:space="preserve">Por conclusión, se tiene que más allá de los efectos negativos que el internet genera, es una herramienta fundamental con la que cualquier persona debería contar, es decir, te sirve día a día si quieres estar actualizado en lo que pasa en el mundo sin quedarte atrás, los problemas negativos que el internet ocasiona es generado por nosotros mismos y por el mal uso que se le da, pero si el internet fuera usado de la manera correcta hoy en día el desarrollo que tendríamos sería muy diferente. Es una plataforma que debe ser supervisada y analizada a la perfección, ya que el alcance que esta tiene es muy amplio y por ende debe un internet sano el que se presente. </w:t>
      </w:r>
    </w:p>
    <w:p w:rsidR="001551A2" w:rsidRDefault="001551A2" w:rsidP="001551A2">
      <w:pPr>
        <w:pStyle w:val="Ttulo2"/>
        <w:spacing w:before="300" w:beforeAutospacing="0" w:after="150" w:afterAutospacing="0" w:line="360" w:lineRule="auto"/>
        <w:jc w:val="both"/>
        <w:rPr>
          <w:rFonts w:ascii="Arial" w:hAnsi="Arial" w:cs="Arial"/>
          <w:bCs w:val="0"/>
          <w:color w:val="365F91" w:themeColor="accent1" w:themeShade="BF"/>
          <w:sz w:val="24"/>
          <w:szCs w:val="45"/>
        </w:rPr>
      </w:pPr>
    </w:p>
    <w:p w:rsidR="00F707C9" w:rsidRDefault="00F707C9" w:rsidP="00AC21C5">
      <w:pPr>
        <w:pStyle w:val="Ttulo2"/>
        <w:spacing w:before="300" w:beforeAutospacing="0" w:after="150" w:afterAutospacing="0"/>
        <w:rPr>
          <w:rFonts w:ascii="Arial" w:hAnsi="Arial" w:cs="Arial"/>
          <w:bCs w:val="0"/>
          <w:color w:val="365F91" w:themeColor="accent1" w:themeShade="BF"/>
          <w:sz w:val="24"/>
          <w:szCs w:val="45"/>
        </w:rPr>
      </w:pPr>
    </w:p>
    <w:p w:rsidR="00F707C9" w:rsidRDefault="00F707C9" w:rsidP="00AC21C5">
      <w:pPr>
        <w:pStyle w:val="Ttulo2"/>
        <w:spacing w:before="300" w:beforeAutospacing="0" w:after="150" w:afterAutospacing="0"/>
        <w:rPr>
          <w:rFonts w:ascii="Arial" w:hAnsi="Arial" w:cs="Arial"/>
          <w:bCs w:val="0"/>
          <w:color w:val="365F91" w:themeColor="accent1" w:themeShade="BF"/>
          <w:sz w:val="24"/>
          <w:szCs w:val="45"/>
        </w:rPr>
      </w:pPr>
    </w:p>
    <w:p w:rsidR="00F707C9" w:rsidRDefault="00F707C9" w:rsidP="00AC21C5">
      <w:pPr>
        <w:pStyle w:val="Ttulo2"/>
        <w:spacing w:before="300" w:beforeAutospacing="0" w:after="150" w:afterAutospacing="0"/>
        <w:rPr>
          <w:rFonts w:ascii="Arial" w:hAnsi="Arial" w:cs="Arial"/>
          <w:bCs w:val="0"/>
          <w:color w:val="365F91" w:themeColor="accent1" w:themeShade="BF"/>
          <w:sz w:val="24"/>
          <w:szCs w:val="45"/>
        </w:rPr>
      </w:pPr>
    </w:p>
    <w:p w:rsidR="00F707C9" w:rsidRPr="00AC21C5" w:rsidRDefault="00F707C9" w:rsidP="00AC21C5">
      <w:pPr>
        <w:pStyle w:val="Ttulo2"/>
        <w:spacing w:before="300" w:beforeAutospacing="0" w:after="150" w:afterAutospacing="0"/>
        <w:rPr>
          <w:rFonts w:ascii="Arial" w:hAnsi="Arial" w:cs="Arial"/>
          <w:bCs w:val="0"/>
          <w:color w:val="365F91" w:themeColor="accent1" w:themeShade="BF"/>
          <w:sz w:val="24"/>
          <w:szCs w:val="45"/>
        </w:rPr>
      </w:pPr>
    </w:p>
    <w:p w:rsidR="00AC21C5" w:rsidRPr="00AC21C5" w:rsidRDefault="00AC21C5" w:rsidP="00AC21C5">
      <w:pPr>
        <w:pStyle w:val="Ttulo2"/>
        <w:spacing w:before="300" w:beforeAutospacing="0" w:after="150" w:afterAutospacing="0"/>
        <w:rPr>
          <w:rFonts w:ascii="Arial" w:hAnsi="Arial" w:cs="Arial"/>
          <w:bCs w:val="0"/>
          <w:color w:val="365F91" w:themeColor="accent1" w:themeShade="BF"/>
          <w:sz w:val="24"/>
          <w:szCs w:val="45"/>
        </w:rPr>
      </w:pPr>
    </w:p>
    <w:p w:rsidR="00697BA9" w:rsidRDefault="00697BA9" w:rsidP="00C03D08">
      <w:pPr>
        <w:jc w:val="center"/>
        <w:rPr>
          <w:rFonts w:ascii="Arial" w:hAnsi="Arial" w:cs="Arial"/>
          <w:b/>
          <w:sz w:val="36"/>
          <w:szCs w:val="36"/>
        </w:rPr>
      </w:pPr>
    </w:p>
    <w:p w:rsidR="00697BA9" w:rsidRDefault="00697BA9" w:rsidP="00C03D08">
      <w:pPr>
        <w:jc w:val="center"/>
        <w:rPr>
          <w:rFonts w:ascii="Arial" w:hAnsi="Arial" w:cs="Arial"/>
          <w:b/>
          <w:sz w:val="36"/>
          <w:szCs w:val="36"/>
        </w:rPr>
      </w:pPr>
    </w:p>
    <w:p w:rsidR="00697BA9" w:rsidRDefault="00697BA9" w:rsidP="00C03D08">
      <w:pPr>
        <w:jc w:val="center"/>
        <w:rPr>
          <w:rFonts w:ascii="Arial" w:hAnsi="Arial" w:cs="Arial"/>
          <w:b/>
          <w:sz w:val="36"/>
          <w:szCs w:val="36"/>
        </w:rPr>
      </w:pPr>
    </w:p>
    <w:p w:rsidR="00697BA9" w:rsidRDefault="00697BA9" w:rsidP="00C03D08">
      <w:pPr>
        <w:jc w:val="center"/>
        <w:rPr>
          <w:rFonts w:ascii="Arial" w:hAnsi="Arial" w:cs="Arial"/>
          <w:b/>
          <w:sz w:val="36"/>
          <w:szCs w:val="36"/>
        </w:rPr>
      </w:pPr>
    </w:p>
    <w:p w:rsidR="00D8099A" w:rsidRDefault="00C03D08" w:rsidP="00697BA9">
      <w:pPr>
        <w:jc w:val="center"/>
      </w:pPr>
      <w:r>
        <w:rPr>
          <w:rFonts w:ascii="Rage Italic" w:hAnsi="Rage Italic"/>
          <w:sz w:val="96"/>
        </w:rPr>
        <w:br w:type="page"/>
      </w:r>
    </w:p>
    <w:sdt>
      <w:sdtPr>
        <w:rPr>
          <w:lang w:val="es-ES"/>
        </w:rPr>
        <w:id w:val="-1656678664"/>
        <w:docPartObj>
          <w:docPartGallery w:val="Bibliographies"/>
          <w:docPartUnique/>
        </w:docPartObj>
      </w:sdtPr>
      <w:sdtEndPr>
        <w:rPr>
          <w:rFonts w:asciiTheme="minorHAnsi" w:eastAsiaTheme="minorHAnsi" w:hAnsiTheme="minorHAnsi" w:cstheme="minorBidi"/>
          <w:b w:val="0"/>
          <w:bCs w:val="0"/>
          <w:color w:val="auto"/>
          <w:sz w:val="22"/>
          <w:szCs w:val="22"/>
          <w:lang w:val="es-MX" w:eastAsia="en-US"/>
        </w:rPr>
      </w:sdtEndPr>
      <w:sdtContent>
        <w:p w:rsidR="001551A2" w:rsidRDefault="001551A2">
          <w:pPr>
            <w:pStyle w:val="Ttulo1"/>
          </w:pPr>
          <w:r>
            <w:rPr>
              <w:lang w:val="es-ES"/>
            </w:rPr>
            <w:t>Bibliografía</w:t>
          </w:r>
        </w:p>
        <w:sdt>
          <w:sdtPr>
            <w:id w:val="111145805"/>
            <w:bibliography/>
          </w:sdtPr>
          <w:sdtContent>
            <w:p w:rsidR="001551A2" w:rsidRDefault="001551A2" w:rsidP="001551A2">
              <w:pPr>
                <w:pStyle w:val="Bibliografa"/>
                <w:ind w:left="720" w:hanging="720"/>
                <w:rPr>
                  <w:noProof/>
                  <w:lang w:val="es-ES"/>
                </w:rPr>
              </w:pPr>
              <w:r>
                <w:fldChar w:fldCharType="begin"/>
              </w:r>
              <w:r>
                <w:instrText>BIBLIOGRAPHY</w:instrText>
              </w:r>
              <w:r>
                <w:fldChar w:fldCharType="separate"/>
              </w:r>
            </w:p>
            <w:p w:rsidR="001551A2" w:rsidRDefault="001551A2" w:rsidP="001551A2">
              <w:pPr>
                <w:pStyle w:val="Bibliografa"/>
                <w:ind w:left="720" w:hanging="720"/>
                <w:rPr>
                  <w:noProof/>
                  <w:lang w:val="es-ES"/>
                </w:rPr>
              </w:pPr>
              <w:r>
                <w:rPr>
                  <w:noProof/>
                  <w:lang w:val="es-ES"/>
                </w:rPr>
                <w:t xml:space="preserve">Corcobado, M. A. (31 de 03 de 2017). </w:t>
              </w:r>
              <w:r>
                <w:rPr>
                  <w:i/>
                  <w:iCs/>
                  <w:noProof/>
                  <w:lang w:val="es-ES"/>
                </w:rPr>
                <w:t>El pais</w:t>
              </w:r>
              <w:r>
                <w:rPr>
                  <w:noProof/>
                  <w:lang w:val="es-ES"/>
                </w:rPr>
                <w:t>. Recuperado el 09 de 02 de 2019, de permisos que concedes al descargar una app: https://elpais.com/tecnologia/2017/03/27/actualidad/1490626770_125439.html</w:t>
              </w:r>
            </w:p>
            <w:p w:rsidR="001551A2" w:rsidRDefault="001551A2" w:rsidP="001551A2">
              <w:pPr>
                <w:pStyle w:val="Bibliografa"/>
                <w:ind w:left="720" w:hanging="720"/>
                <w:rPr>
                  <w:noProof/>
                  <w:lang w:val="es-ES"/>
                </w:rPr>
              </w:pPr>
              <w:r>
                <w:rPr>
                  <w:noProof/>
                  <w:lang w:val="es-ES"/>
                </w:rPr>
                <w:t xml:space="preserve">Facebook. (s.f.). </w:t>
              </w:r>
              <w:r>
                <w:rPr>
                  <w:i/>
                  <w:iCs/>
                  <w:noProof/>
                  <w:lang w:val="es-ES"/>
                </w:rPr>
                <w:t>Servicos de ayuda</w:t>
              </w:r>
              <w:r>
                <w:rPr>
                  <w:noProof/>
                  <w:lang w:val="es-ES"/>
                </w:rPr>
                <w:t>. Recuperado el 09 de 02 de 2019, de Por qué la aplicación de Facebook solicita permiso para acceder a las funciones de mi celular: https://es-es.facebook.com/help/ipad-app/210676372433246?helpref=uf_permalink</w:t>
              </w:r>
            </w:p>
            <w:p w:rsidR="001551A2" w:rsidRDefault="001551A2" w:rsidP="00792262">
              <w:pPr>
                <w:pStyle w:val="Bibliografa"/>
                <w:ind w:left="720" w:hanging="720"/>
                <w:rPr>
                  <w:noProof/>
                  <w:lang w:val="es-ES"/>
                </w:rPr>
              </w:pPr>
              <w:r>
                <w:rPr>
                  <w:noProof/>
                  <w:lang w:val="es-ES"/>
                </w:rPr>
                <w:t xml:space="preserve">Paredes, A. (21 de 07 de 2015). </w:t>
              </w:r>
              <w:r>
                <w:rPr>
                  <w:i/>
                  <w:iCs/>
                  <w:noProof/>
                  <w:lang w:val="es-ES"/>
                </w:rPr>
                <w:t>Forbes</w:t>
              </w:r>
              <w:r>
                <w:rPr>
                  <w:noProof/>
                  <w:lang w:val="es-ES"/>
                </w:rPr>
                <w:t>. Recuperado el 09 de 02 de 2019, de Politica e internet: https://www.forbes.com.mx/como-influye-internet-en-la-politica-y-comunicacion-de-gobierno/f</w:t>
              </w:r>
            </w:p>
            <w:p w:rsidR="001551A2" w:rsidRDefault="001551A2" w:rsidP="001551A2">
              <w:pPr>
                <w:pStyle w:val="Bibliografa"/>
                <w:ind w:left="720" w:hanging="720"/>
                <w:rPr>
                  <w:noProof/>
                  <w:lang w:val="es-ES"/>
                </w:rPr>
              </w:pPr>
              <w:r>
                <w:rPr>
                  <w:noProof/>
                  <w:lang w:val="es-ES"/>
                </w:rPr>
                <w:t xml:space="preserve">Selwyn, N. (s.f.). </w:t>
              </w:r>
              <w:r>
                <w:rPr>
                  <w:i/>
                  <w:iCs/>
                  <w:noProof/>
                  <w:lang w:val="es-ES"/>
                </w:rPr>
                <w:t>OpenMind</w:t>
              </w:r>
              <w:r>
                <w:rPr>
                  <w:noProof/>
                  <w:lang w:val="es-ES"/>
                </w:rPr>
                <w:t>. Recuperado el 09 de 02 de 2019, de Educacion e Internet: https://www.bbvaopenmind.com/articulos/internet-y-educacion/</w:t>
              </w:r>
            </w:p>
            <w:p w:rsidR="001551A2" w:rsidRDefault="001551A2" w:rsidP="001551A2">
              <w:r>
                <w:rPr>
                  <w:b/>
                  <w:bCs/>
                </w:rPr>
                <w:fldChar w:fldCharType="end"/>
              </w:r>
            </w:p>
          </w:sdtContent>
        </w:sdt>
      </w:sdtContent>
    </w:sdt>
    <w:p w:rsidR="00D8099A" w:rsidRPr="00D8099A" w:rsidRDefault="00D8099A" w:rsidP="00C23CE7">
      <w:pPr>
        <w:tabs>
          <w:tab w:val="left" w:pos="3327"/>
        </w:tabs>
        <w:rPr>
          <w:rFonts w:ascii="Arial" w:hAnsi="Arial" w:cs="Arial"/>
          <w:b/>
          <w:sz w:val="24"/>
          <w:szCs w:val="72"/>
        </w:rPr>
      </w:pPr>
    </w:p>
    <w:sectPr w:rsidR="00D8099A" w:rsidRPr="00D8099A">
      <w:footerReference w:type="default" r:id="rId1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67B2" w:rsidRDefault="00B467B2" w:rsidP="00C03D08">
      <w:pPr>
        <w:spacing w:after="0" w:line="240" w:lineRule="auto"/>
      </w:pPr>
      <w:r>
        <w:separator/>
      </w:r>
    </w:p>
  </w:endnote>
  <w:endnote w:type="continuationSeparator" w:id="0">
    <w:p w:rsidR="00B467B2" w:rsidRDefault="00B467B2" w:rsidP="00C0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ge Italic">
    <w:panose1 w:val="03070502040507070304"/>
    <w:charset w:val="00"/>
    <w:family w:val="script"/>
    <w:pitch w:val="variable"/>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39"/>
      <w:gridCol w:w="8115"/>
    </w:tblGrid>
    <w:tr w:rsidR="00C03D08">
      <w:tc>
        <w:tcPr>
          <w:tcW w:w="918" w:type="dxa"/>
        </w:tcPr>
        <w:p w:rsidR="00C03D08" w:rsidRDefault="00C03D08">
          <w:pPr>
            <w:pStyle w:val="Piedepgina"/>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792262" w:rsidRPr="00792262">
            <w:rPr>
              <w:b/>
              <w:bCs/>
              <w:noProof/>
              <w:color w:val="4F81BD" w:themeColor="accent1"/>
              <w:sz w:val="32"/>
              <w:szCs w:val="32"/>
              <w:lang w:val="es-ES"/>
              <w14:shadow w14:blurRad="50800" w14:dist="38100" w14:dir="2700000" w14:sx="100000" w14:sy="100000" w14:kx="0" w14:ky="0" w14:algn="tl">
                <w14:srgbClr w14:val="000000">
                  <w14:alpha w14:val="60000"/>
                </w14:srgbClr>
              </w14:shadow>
              <w14:numForm w14:val="oldStyle"/>
            </w:rPr>
            <w:t>1</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C03D08" w:rsidRDefault="00697BA9">
          <w:pPr>
            <w:pStyle w:val="Piedepgina"/>
          </w:pPr>
          <w:r>
            <w:t>Permisos que le otorgamos a las aplicaciones</w:t>
          </w:r>
        </w:p>
      </w:tc>
    </w:tr>
  </w:tbl>
  <w:p w:rsidR="00C03D08" w:rsidRDefault="00C03D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67B2" w:rsidRDefault="00B467B2" w:rsidP="00C03D08">
      <w:pPr>
        <w:spacing w:after="0" w:line="240" w:lineRule="auto"/>
      </w:pPr>
      <w:r>
        <w:separator/>
      </w:r>
    </w:p>
  </w:footnote>
  <w:footnote w:type="continuationSeparator" w:id="0">
    <w:p w:rsidR="00B467B2" w:rsidRDefault="00B467B2" w:rsidP="00C03D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58D"/>
    <w:multiLevelType w:val="hybridMultilevel"/>
    <w:tmpl w:val="07F21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1F83D39"/>
    <w:multiLevelType w:val="hybridMultilevel"/>
    <w:tmpl w:val="424E030A"/>
    <w:lvl w:ilvl="0" w:tplc="D2C2FF6E">
      <w:start w:val="1"/>
      <w:numFmt w:val="bullet"/>
      <w:lvlText w:val=""/>
      <w:lvlJc w:val="left"/>
      <w:pPr>
        <w:ind w:left="720" w:hanging="360"/>
      </w:pPr>
      <w:rPr>
        <w:rFonts w:ascii="Wingdings" w:hAnsi="Wingdings"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60E6BB6"/>
    <w:multiLevelType w:val="hybridMultilevel"/>
    <w:tmpl w:val="D4E296FC"/>
    <w:lvl w:ilvl="0" w:tplc="080A0003">
      <w:start w:val="1"/>
      <w:numFmt w:val="bullet"/>
      <w:lvlText w:val="o"/>
      <w:lvlJc w:val="left"/>
      <w:pPr>
        <w:ind w:left="360" w:hanging="360"/>
      </w:pPr>
      <w:rPr>
        <w:rFonts w:ascii="Courier New" w:hAnsi="Courier New" w:cs="Courier New"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
    <w:nsid w:val="393B550F"/>
    <w:multiLevelType w:val="hybridMultilevel"/>
    <w:tmpl w:val="16BEFA4E"/>
    <w:lvl w:ilvl="0" w:tplc="3CC6FB1C">
      <w:start w:val="1"/>
      <w:numFmt w:val="bullet"/>
      <w:lvlText w:val=""/>
      <w:lvlJc w:val="left"/>
      <w:pPr>
        <w:ind w:left="360" w:hanging="360"/>
      </w:pPr>
      <w:rPr>
        <w:rFonts w:ascii="Symbol" w:hAnsi="Symbol" w:hint="default"/>
        <w:color w:val="auto"/>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nsid w:val="56234917"/>
    <w:multiLevelType w:val="hybridMultilevel"/>
    <w:tmpl w:val="BE9C0632"/>
    <w:lvl w:ilvl="0" w:tplc="3CC6FB1C">
      <w:start w:val="1"/>
      <w:numFmt w:val="bullet"/>
      <w:lvlText w:val=""/>
      <w:lvlJc w:val="left"/>
      <w:pPr>
        <w:ind w:left="360" w:hanging="360"/>
      </w:pPr>
      <w:rPr>
        <w:rFonts w:ascii="Symbol" w:hAnsi="Symbol" w:hint="default"/>
        <w:color w:val="auto"/>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
    <w:nsid w:val="5E43728E"/>
    <w:multiLevelType w:val="hybridMultilevel"/>
    <w:tmpl w:val="229E9136"/>
    <w:lvl w:ilvl="0" w:tplc="3CC6FB1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EA75E01"/>
    <w:multiLevelType w:val="hybridMultilevel"/>
    <w:tmpl w:val="A8266B84"/>
    <w:lvl w:ilvl="0" w:tplc="04B6052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1E77380"/>
    <w:multiLevelType w:val="hybridMultilevel"/>
    <w:tmpl w:val="E490EA9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73B12EA1"/>
    <w:multiLevelType w:val="hybridMultilevel"/>
    <w:tmpl w:val="D26AABE2"/>
    <w:lvl w:ilvl="0" w:tplc="080A0003">
      <w:start w:val="1"/>
      <w:numFmt w:val="bullet"/>
      <w:lvlText w:val="o"/>
      <w:lvlJc w:val="left"/>
      <w:pPr>
        <w:ind w:left="360" w:hanging="360"/>
      </w:pPr>
      <w:rPr>
        <w:rFonts w:ascii="Courier New" w:hAnsi="Courier New" w:cs="Courier New"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9">
    <w:nsid w:val="7F6521DD"/>
    <w:multiLevelType w:val="multilevel"/>
    <w:tmpl w:val="AF8637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num>
  <w:num w:numId="2">
    <w:abstractNumId w:val="6"/>
  </w:num>
  <w:num w:numId="3">
    <w:abstractNumId w:val="1"/>
  </w:num>
  <w:num w:numId="4">
    <w:abstractNumId w:val="7"/>
  </w:num>
  <w:num w:numId="5">
    <w:abstractNumId w:val="2"/>
  </w:num>
  <w:num w:numId="6">
    <w:abstractNumId w:val="3"/>
  </w:num>
  <w:num w:numId="7">
    <w:abstractNumId w:val="8"/>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BE"/>
    <w:rsid w:val="000C7834"/>
    <w:rsid w:val="001551A2"/>
    <w:rsid w:val="0016434C"/>
    <w:rsid w:val="002F05A3"/>
    <w:rsid w:val="00313AC7"/>
    <w:rsid w:val="003F66CC"/>
    <w:rsid w:val="00482082"/>
    <w:rsid w:val="005C70A0"/>
    <w:rsid w:val="005C7E31"/>
    <w:rsid w:val="005F690F"/>
    <w:rsid w:val="00697BA9"/>
    <w:rsid w:val="00792262"/>
    <w:rsid w:val="007F1BBE"/>
    <w:rsid w:val="00827D2D"/>
    <w:rsid w:val="008D6277"/>
    <w:rsid w:val="00A45662"/>
    <w:rsid w:val="00AC21C5"/>
    <w:rsid w:val="00AC63EF"/>
    <w:rsid w:val="00B40D7A"/>
    <w:rsid w:val="00B467B2"/>
    <w:rsid w:val="00BE0487"/>
    <w:rsid w:val="00BE0D59"/>
    <w:rsid w:val="00C03D08"/>
    <w:rsid w:val="00C12CB7"/>
    <w:rsid w:val="00C23CE7"/>
    <w:rsid w:val="00C32775"/>
    <w:rsid w:val="00C57B69"/>
    <w:rsid w:val="00C6132A"/>
    <w:rsid w:val="00D026DE"/>
    <w:rsid w:val="00D8099A"/>
    <w:rsid w:val="00D93BFA"/>
    <w:rsid w:val="00DF1FAA"/>
    <w:rsid w:val="00ED41B9"/>
    <w:rsid w:val="00EF406B"/>
    <w:rsid w:val="00F075CA"/>
    <w:rsid w:val="00F40688"/>
    <w:rsid w:val="00F707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paragraph" w:styleId="Ttulo2">
    <w:name w:val="heading 2"/>
    <w:basedOn w:val="Normal"/>
    <w:link w:val="Ttulo2Car"/>
    <w:uiPriority w:val="9"/>
    <w:qFormat/>
    <w:rsid w:val="00697BA9"/>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next w:val="Normal"/>
    <w:link w:val="Ttulo3Car"/>
    <w:uiPriority w:val="9"/>
    <w:unhideWhenUsed/>
    <w:qFormat/>
    <w:rsid w:val="001643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semiHidden/>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 w:type="character" w:customStyle="1" w:styleId="Ttulo2Car">
    <w:name w:val="Título 2 Car"/>
    <w:basedOn w:val="Fuentedeprrafopredeter"/>
    <w:link w:val="Ttulo2"/>
    <w:uiPriority w:val="9"/>
    <w:rsid w:val="00697BA9"/>
    <w:rPr>
      <w:rFonts w:ascii="Times New Roman" w:eastAsia="Times New Roman" w:hAnsi="Times New Roman" w:cs="Times New Roman"/>
      <w:b/>
      <w:bCs/>
      <w:sz w:val="36"/>
      <w:szCs w:val="36"/>
      <w:lang w:eastAsia="es-MX"/>
    </w:rPr>
  </w:style>
  <w:style w:type="character" w:styleId="nfasis">
    <w:name w:val="Emphasis"/>
    <w:basedOn w:val="Fuentedeprrafopredeter"/>
    <w:uiPriority w:val="20"/>
    <w:qFormat/>
    <w:rsid w:val="00F075CA"/>
    <w:rPr>
      <w:i/>
      <w:iCs/>
    </w:rPr>
  </w:style>
  <w:style w:type="character" w:customStyle="1" w:styleId="Ttulo3Car">
    <w:name w:val="Título 3 Car"/>
    <w:basedOn w:val="Fuentedeprrafopredeter"/>
    <w:link w:val="Ttulo3"/>
    <w:uiPriority w:val="9"/>
    <w:rsid w:val="0016434C"/>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paragraph" w:styleId="Ttulo2">
    <w:name w:val="heading 2"/>
    <w:basedOn w:val="Normal"/>
    <w:link w:val="Ttulo2Car"/>
    <w:uiPriority w:val="9"/>
    <w:qFormat/>
    <w:rsid w:val="00697BA9"/>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next w:val="Normal"/>
    <w:link w:val="Ttulo3Car"/>
    <w:uiPriority w:val="9"/>
    <w:unhideWhenUsed/>
    <w:qFormat/>
    <w:rsid w:val="001643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semiHidden/>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 w:type="character" w:customStyle="1" w:styleId="Ttulo2Car">
    <w:name w:val="Título 2 Car"/>
    <w:basedOn w:val="Fuentedeprrafopredeter"/>
    <w:link w:val="Ttulo2"/>
    <w:uiPriority w:val="9"/>
    <w:rsid w:val="00697BA9"/>
    <w:rPr>
      <w:rFonts w:ascii="Times New Roman" w:eastAsia="Times New Roman" w:hAnsi="Times New Roman" w:cs="Times New Roman"/>
      <w:b/>
      <w:bCs/>
      <w:sz w:val="36"/>
      <w:szCs w:val="36"/>
      <w:lang w:eastAsia="es-MX"/>
    </w:rPr>
  </w:style>
  <w:style w:type="character" w:styleId="nfasis">
    <w:name w:val="Emphasis"/>
    <w:basedOn w:val="Fuentedeprrafopredeter"/>
    <w:uiPriority w:val="20"/>
    <w:qFormat/>
    <w:rsid w:val="00F075CA"/>
    <w:rPr>
      <w:i/>
      <w:iCs/>
    </w:rPr>
  </w:style>
  <w:style w:type="character" w:customStyle="1" w:styleId="Ttulo3Car">
    <w:name w:val="Título 3 Car"/>
    <w:basedOn w:val="Fuentedeprrafopredeter"/>
    <w:link w:val="Ttulo3"/>
    <w:uiPriority w:val="9"/>
    <w:rsid w:val="0016434C"/>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26632">
      <w:bodyDiv w:val="1"/>
      <w:marLeft w:val="0"/>
      <w:marRight w:val="0"/>
      <w:marTop w:val="0"/>
      <w:marBottom w:val="0"/>
      <w:divBdr>
        <w:top w:val="none" w:sz="0" w:space="0" w:color="auto"/>
        <w:left w:val="none" w:sz="0" w:space="0" w:color="auto"/>
        <w:bottom w:val="none" w:sz="0" w:space="0" w:color="auto"/>
        <w:right w:val="none" w:sz="0" w:space="0" w:color="auto"/>
      </w:divBdr>
    </w:div>
    <w:div w:id="125976479">
      <w:bodyDiv w:val="1"/>
      <w:marLeft w:val="0"/>
      <w:marRight w:val="0"/>
      <w:marTop w:val="0"/>
      <w:marBottom w:val="0"/>
      <w:divBdr>
        <w:top w:val="none" w:sz="0" w:space="0" w:color="auto"/>
        <w:left w:val="none" w:sz="0" w:space="0" w:color="auto"/>
        <w:bottom w:val="none" w:sz="0" w:space="0" w:color="auto"/>
        <w:right w:val="none" w:sz="0" w:space="0" w:color="auto"/>
      </w:divBdr>
    </w:div>
    <w:div w:id="146282779">
      <w:bodyDiv w:val="1"/>
      <w:marLeft w:val="0"/>
      <w:marRight w:val="0"/>
      <w:marTop w:val="0"/>
      <w:marBottom w:val="0"/>
      <w:divBdr>
        <w:top w:val="none" w:sz="0" w:space="0" w:color="auto"/>
        <w:left w:val="none" w:sz="0" w:space="0" w:color="auto"/>
        <w:bottom w:val="none" w:sz="0" w:space="0" w:color="auto"/>
        <w:right w:val="none" w:sz="0" w:space="0" w:color="auto"/>
      </w:divBdr>
    </w:div>
    <w:div w:id="171720549">
      <w:bodyDiv w:val="1"/>
      <w:marLeft w:val="0"/>
      <w:marRight w:val="0"/>
      <w:marTop w:val="0"/>
      <w:marBottom w:val="0"/>
      <w:divBdr>
        <w:top w:val="none" w:sz="0" w:space="0" w:color="auto"/>
        <w:left w:val="none" w:sz="0" w:space="0" w:color="auto"/>
        <w:bottom w:val="none" w:sz="0" w:space="0" w:color="auto"/>
        <w:right w:val="none" w:sz="0" w:space="0" w:color="auto"/>
      </w:divBdr>
    </w:div>
    <w:div w:id="246497107">
      <w:bodyDiv w:val="1"/>
      <w:marLeft w:val="0"/>
      <w:marRight w:val="0"/>
      <w:marTop w:val="0"/>
      <w:marBottom w:val="0"/>
      <w:divBdr>
        <w:top w:val="none" w:sz="0" w:space="0" w:color="auto"/>
        <w:left w:val="none" w:sz="0" w:space="0" w:color="auto"/>
        <w:bottom w:val="none" w:sz="0" w:space="0" w:color="auto"/>
        <w:right w:val="none" w:sz="0" w:space="0" w:color="auto"/>
      </w:divBdr>
    </w:div>
    <w:div w:id="682517844">
      <w:bodyDiv w:val="1"/>
      <w:marLeft w:val="0"/>
      <w:marRight w:val="0"/>
      <w:marTop w:val="0"/>
      <w:marBottom w:val="0"/>
      <w:divBdr>
        <w:top w:val="none" w:sz="0" w:space="0" w:color="auto"/>
        <w:left w:val="none" w:sz="0" w:space="0" w:color="auto"/>
        <w:bottom w:val="none" w:sz="0" w:space="0" w:color="auto"/>
        <w:right w:val="none" w:sz="0" w:space="0" w:color="auto"/>
      </w:divBdr>
    </w:div>
    <w:div w:id="726949831">
      <w:bodyDiv w:val="1"/>
      <w:marLeft w:val="0"/>
      <w:marRight w:val="0"/>
      <w:marTop w:val="0"/>
      <w:marBottom w:val="0"/>
      <w:divBdr>
        <w:top w:val="none" w:sz="0" w:space="0" w:color="auto"/>
        <w:left w:val="none" w:sz="0" w:space="0" w:color="auto"/>
        <w:bottom w:val="none" w:sz="0" w:space="0" w:color="auto"/>
        <w:right w:val="none" w:sz="0" w:space="0" w:color="auto"/>
      </w:divBdr>
    </w:div>
    <w:div w:id="830753966">
      <w:bodyDiv w:val="1"/>
      <w:marLeft w:val="0"/>
      <w:marRight w:val="0"/>
      <w:marTop w:val="0"/>
      <w:marBottom w:val="0"/>
      <w:divBdr>
        <w:top w:val="none" w:sz="0" w:space="0" w:color="auto"/>
        <w:left w:val="none" w:sz="0" w:space="0" w:color="auto"/>
        <w:bottom w:val="none" w:sz="0" w:space="0" w:color="auto"/>
        <w:right w:val="none" w:sz="0" w:space="0" w:color="auto"/>
      </w:divBdr>
    </w:div>
    <w:div w:id="975571384">
      <w:bodyDiv w:val="1"/>
      <w:marLeft w:val="0"/>
      <w:marRight w:val="0"/>
      <w:marTop w:val="0"/>
      <w:marBottom w:val="0"/>
      <w:divBdr>
        <w:top w:val="none" w:sz="0" w:space="0" w:color="auto"/>
        <w:left w:val="none" w:sz="0" w:space="0" w:color="auto"/>
        <w:bottom w:val="none" w:sz="0" w:space="0" w:color="auto"/>
        <w:right w:val="none" w:sz="0" w:space="0" w:color="auto"/>
      </w:divBdr>
      <w:divsChild>
        <w:div w:id="723331667">
          <w:marLeft w:val="0"/>
          <w:marRight w:val="0"/>
          <w:marTop w:val="240"/>
          <w:marBottom w:val="240"/>
          <w:divBdr>
            <w:top w:val="none" w:sz="0" w:space="0" w:color="auto"/>
            <w:left w:val="none" w:sz="0" w:space="0" w:color="auto"/>
            <w:bottom w:val="none" w:sz="0" w:space="0" w:color="auto"/>
            <w:right w:val="none" w:sz="0" w:space="0" w:color="auto"/>
          </w:divBdr>
        </w:div>
        <w:div w:id="1127621656">
          <w:marLeft w:val="0"/>
          <w:marRight w:val="0"/>
          <w:marTop w:val="240"/>
          <w:marBottom w:val="240"/>
          <w:divBdr>
            <w:top w:val="none" w:sz="0" w:space="0" w:color="auto"/>
            <w:left w:val="none" w:sz="0" w:space="0" w:color="auto"/>
            <w:bottom w:val="none" w:sz="0" w:space="0" w:color="auto"/>
            <w:right w:val="none" w:sz="0" w:space="0" w:color="auto"/>
          </w:divBdr>
        </w:div>
      </w:divsChild>
    </w:div>
    <w:div w:id="1100486652">
      <w:bodyDiv w:val="1"/>
      <w:marLeft w:val="0"/>
      <w:marRight w:val="0"/>
      <w:marTop w:val="0"/>
      <w:marBottom w:val="0"/>
      <w:divBdr>
        <w:top w:val="none" w:sz="0" w:space="0" w:color="auto"/>
        <w:left w:val="none" w:sz="0" w:space="0" w:color="auto"/>
        <w:bottom w:val="none" w:sz="0" w:space="0" w:color="auto"/>
        <w:right w:val="none" w:sz="0" w:space="0" w:color="auto"/>
      </w:divBdr>
    </w:div>
    <w:div w:id="1336541568">
      <w:bodyDiv w:val="1"/>
      <w:marLeft w:val="0"/>
      <w:marRight w:val="0"/>
      <w:marTop w:val="0"/>
      <w:marBottom w:val="0"/>
      <w:divBdr>
        <w:top w:val="none" w:sz="0" w:space="0" w:color="auto"/>
        <w:left w:val="none" w:sz="0" w:space="0" w:color="auto"/>
        <w:bottom w:val="none" w:sz="0" w:space="0" w:color="auto"/>
        <w:right w:val="none" w:sz="0" w:space="0" w:color="auto"/>
      </w:divBdr>
    </w:div>
    <w:div w:id="1382092052">
      <w:bodyDiv w:val="1"/>
      <w:marLeft w:val="0"/>
      <w:marRight w:val="0"/>
      <w:marTop w:val="0"/>
      <w:marBottom w:val="0"/>
      <w:divBdr>
        <w:top w:val="none" w:sz="0" w:space="0" w:color="auto"/>
        <w:left w:val="none" w:sz="0" w:space="0" w:color="auto"/>
        <w:bottom w:val="none" w:sz="0" w:space="0" w:color="auto"/>
        <w:right w:val="none" w:sz="0" w:space="0" w:color="auto"/>
      </w:divBdr>
    </w:div>
    <w:div w:id="1663502649">
      <w:bodyDiv w:val="1"/>
      <w:marLeft w:val="0"/>
      <w:marRight w:val="0"/>
      <w:marTop w:val="0"/>
      <w:marBottom w:val="0"/>
      <w:divBdr>
        <w:top w:val="none" w:sz="0" w:space="0" w:color="auto"/>
        <w:left w:val="none" w:sz="0" w:space="0" w:color="auto"/>
        <w:bottom w:val="none" w:sz="0" w:space="0" w:color="auto"/>
        <w:right w:val="none" w:sz="0" w:space="0" w:color="auto"/>
      </w:divBdr>
    </w:div>
    <w:div w:id="172401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microsoft.com/office/2007/relationships/hdphoto" Target="media/hdphoto2.wdp"/><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5.png"/><Relationship Id="rId10" Type="http://schemas.microsoft.com/office/2007/relationships/hdphoto" Target="media/hdphoto1.wdp"/><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Sab19</b:Tag>
    <b:SourceType>InternetSite</b:SourceType>
    <b:Guid>{EAEB7CB4-1F3C-44E3-8EFF-845CE7A03D9A}</b:Guid>
    <b:Author>
      <b:Author>
        <b:NameList>
          <b:Person>
            <b:Last>Saba</b:Last>
          </b:Person>
        </b:NameList>
      </b:Author>
    </b:Author>
    <b:Title>PDF</b:Title>
    <b:InternetSiteTitle>Saba Manual de identidad corporativo</b:InternetSiteTitle>
    <b:YearAccessed>2019</b:YearAccessed>
    <b:MonthAccessed>01</b:MonthAccessed>
    <b:DayAccessed>31</b:DayAccessed>
    <b:URL>http://www.saba.eu/down/ManualBasicoSaba.pdf</b:URL>
    <b:RefOrder>2</b:RefOrder>
  </b:Source>
  <b:Source>
    <b:Tag>Bro19</b:Tag>
    <b:SourceType>InternetSite</b:SourceType>
    <b:Guid>{FDED68AD-824E-4155-B0DD-01BE303C6CB4}</b:Guid>
    <b:Title>Brochure Design Team</b:Title>
    <b:InternetSiteTitle>La mejor manera de diseñar un brochure</b:InternetSiteTitle>
    <b:YearAccessed>2019</b:YearAccessed>
    <b:MonthAccessed>01</b:MonthAccessed>
    <b:DayAccessed>31</b:DayAccessed>
    <b:URL>http://espana.brochuredesignteam.com/Que-Es-Un-Brochure-0500.html</b:URL>
    <b:RefOrder>3</b:RefOrder>
  </b:Source>
  <b:Source>
    <b:Tag>Fac19</b:Tag>
    <b:SourceType>InternetSite</b:SourceType>
    <b:Guid>{209598DB-ED11-4EFE-8C07-F671D955AAF3}</b:Guid>
    <b:Author>
      <b:Author>
        <b:NameList>
          <b:Person>
            <b:Last>Facebook</b:Last>
          </b:Person>
        </b:NameList>
      </b:Author>
    </b:Author>
    <b:Title>Servicos de ayuda</b:Title>
    <b:InternetSiteTitle>Por qué la aplicación de Facebook solicita permiso para acceder a las funciones de mi celular</b:InternetSiteTitle>
    <b:YearAccessed>2019</b:YearAccessed>
    <b:MonthAccessed>02</b:MonthAccessed>
    <b:DayAccessed>09</b:DayAccessed>
    <b:URL>https://es-es.facebook.com/help/ipad-app/210676372433246?helpref=uf_permalink</b:URL>
    <b:RefOrder>4</b:RefOrder>
  </b:Source>
  <b:Source>
    <b:Tag>Mig17</b:Tag>
    <b:SourceType>InternetSite</b:SourceType>
    <b:Guid>{45124845-1B3E-4705-AC7B-83DD071EFE4C}</b:Guid>
    <b:Author>
      <b:Author>
        <b:NameList>
          <b:Person>
            <b:Last>Corcobado</b:Last>
            <b:First>Miguel</b:First>
            <b:Middle>Anger</b:Middle>
          </b:Person>
        </b:NameList>
      </b:Author>
    </b:Author>
    <b:Title>El pais</b:Title>
    <b:InternetSiteTitle>permisos que concedes al descargar una app</b:InternetSiteTitle>
    <b:Year>2017</b:Year>
    <b:Month>03</b:Month>
    <b:Day>31</b:Day>
    <b:YearAccessed>2019</b:YearAccessed>
    <b:MonthAccessed>02</b:MonthAccessed>
    <b:DayAccessed>09</b:DayAccessed>
    <b:URL>https://elpais.com/tecnologia/2017/03/27/actualidad/1490626770_125439.html</b:URL>
    <b:RefOrder>5</b:RefOrder>
  </b:Source>
  <b:Source>
    <b:Tag>Alf15</b:Tag>
    <b:SourceType>InternetSite</b:SourceType>
    <b:Guid>{14A12BC8-63C2-4009-B871-C52A548EBB91}</b:Guid>
    <b:Author>
      <b:Author>
        <b:NameList>
          <b:Person>
            <b:Last>Paredes</b:Last>
            <b:First>Alfredo</b:First>
          </b:Person>
        </b:NameList>
      </b:Author>
    </b:Author>
    <b:Title>Forbes</b:Title>
    <b:InternetSiteTitle>Politica e internet</b:InternetSiteTitle>
    <b:Year>2015</b:Year>
    <b:Month>07</b:Month>
    <b:Day>21</b:Day>
    <b:YearAccessed>2019</b:YearAccessed>
    <b:MonthAccessed>02</b:MonthAccessed>
    <b:DayAccessed>09</b:DayAccessed>
    <b:URL>https://www.forbes.com.mx/como-influye-internet-en-la-politica-y-comunicacion-de-gobierno/</b:URL>
    <b:RefOrder>1</b:RefOrder>
  </b:Source>
  <b:Source>
    <b:Tag>Nie19</b:Tag>
    <b:SourceType>InternetSite</b:SourceType>
    <b:Guid>{1AFC4088-041A-477C-A4C6-92FDF0DF48CD}</b:Guid>
    <b:Author>
      <b:Author>
        <b:NameList>
          <b:Person>
            <b:Last>Selwyn</b:Last>
            <b:First>Niel</b:First>
          </b:Person>
        </b:NameList>
      </b:Author>
    </b:Author>
    <b:Title>OpenMind</b:Title>
    <b:InternetSiteTitle>Educacion e Internet</b:InternetSiteTitle>
    <b:YearAccessed>2019</b:YearAccessed>
    <b:MonthAccessed>02</b:MonthAccessed>
    <b:DayAccessed>09</b:DayAccessed>
    <b:URL>https://www.bbvaopenmind.com/articulos/internet-y-educacion/</b:URL>
    <b:RefOrder>6</b:RefOrder>
  </b:Source>
</b:Sources>
</file>

<file path=customXml/itemProps1.xml><?xml version="1.0" encoding="utf-8"?>
<ds:datastoreItem xmlns:ds="http://schemas.openxmlformats.org/officeDocument/2006/customXml" ds:itemID="{A847A02E-D383-4337-92FC-C7D04B9B1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1968</Words>
  <Characters>10830</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y Kendy</dc:creator>
  <cp:lastModifiedBy>Juan y Kendy</cp:lastModifiedBy>
  <cp:revision>2</cp:revision>
  <cp:lastPrinted>2019-02-01T00:12:00Z</cp:lastPrinted>
  <dcterms:created xsi:type="dcterms:W3CDTF">2019-02-09T20:16:00Z</dcterms:created>
  <dcterms:modified xsi:type="dcterms:W3CDTF">2019-02-09T20:16:00Z</dcterms:modified>
</cp:coreProperties>
</file>